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B" w:rsidRPr="00232403" w:rsidRDefault="00232403" w:rsidP="00232403">
      <w:pPr>
        <w:jc w:val="center"/>
        <w:rPr>
          <w:lang w:val="ru-RU"/>
        </w:rPr>
      </w:pPr>
      <w:r>
        <w:rPr>
          <w:lang w:val="ru-RU"/>
        </w:rPr>
        <w:t>К.Г.У. «Детский дом №1»г. Акколь</w:t>
      </w:r>
    </w:p>
    <w:p w:rsidR="00232403" w:rsidRDefault="00232403" w:rsidP="00284A35">
      <w:pPr>
        <w:spacing w:after="12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232403" w:rsidRDefault="00232403" w:rsidP="00284A35">
      <w:pPr>
        <w:spacing w:after="12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232403" w:rsidRDefault="00232403" w:rsidP="00284A35">
      <w:pPr>
        <w:spacing w:after="12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232403" w:rsidRDefault="00232403" w:rsidP="00232403">
      <w:pPr>
        <w:spacing w:after="120" w:line="240" w:lineRule="auto"/>
        <w:jc w:val="center"/>
        <w:rPr>
          <w:rFonts w:ascii="Arial" w:eastAsia="Times New Roman" w:hAnsi="Arial" w:cs="Arial"/>
          <w:b/>
          <w:iCs/>
          <w:color w:val="000000"/>
          <w:sz w:val="56"/>
          <w:szCs w:val="56"/>
          <w:bdr w:val="none" w:sz="0" w:space="0" w:color="auto" w:frame="1"/>
          <w:lang w:val="ru-RU" w:eastAsia="ru-RU"/>
        </w:rPr>
      </w:pPr>
    </w:p>
    <w:p w:rsidR="00232403" w:rsidRDefault="00232403" w:rsidP="00232403">
      <w:pPr>
        <w:spacing w:after="120" w:line="240" w:lineRule="auto"/>
        <w:jc w:val="center"/>
        <w:rPr>
          <w:rFonts w:ascii="Arial" w:eastAsia="Times New Roman" w:hAnsi="Arial" w:cs="Arial"/>
          <w:b/>
          <w:iCs/>
          <w:color w:val="000000"/>
          <w:sz w:val="56"/>
          <w:szCs w:val="56"/>
          <w:bdr w:val="none" w:sz="0" w:space="0" w:color="auto" w:frame="1"/>
          <w:lang w:val="ru-RU" w:eastAsia="ru-RU"/>
        </w:rPr>
      </w:pPr>
    </w:p>
    <w:p w:rsidR="00232403" w:rsidRDefault="00232403" w:rsidP="00232403">
      <w:pPr>
        <w:spacing w:after="120" w:line="240" w:lineRule="auto"/>
        <w:jc w:val="center"/>
        <w:rPr>
          <w:rFonts w:ascii="Arial" w:eastAsia="Times New Roman" w:hAnsi="Arial" w:cs="Arial"/>
          <w:b/>
          <w:iCs/>
          <w:color w:val="000000"/>
          <w:sz w:val="56"/>
          <w:szCs w:val="56"/>
          <w:bdr w:val="none" w:sz="0" w:space="0" w:color="auto" w:frame="1"/>
          <w:lang w:val="ru-RU" w:eastAsia="ru-RU"/>
        </w:rPr>
      </w:pPr>
    </w:p>
    <w:p w:rsidR="00232403" w:rsidRDefault="00232403" w:rsidP="00232403">
      <w:pPr>
        <w:spacing w:after="120" w:line="240" w:lineRule="auto"/>
        <w:jc w:val="center"/>
        <w:rPr>
          <w:rFonts w:ascii="Arial" w:eastAsia="Times New Roman" w:hAnsi="Arial" w:cs="Arial"/>
          <w:b/>
          <w:iCs/>
          <w:color w:val="000000"/>
          <w:sz w:val="56"/>
          <w:szCs w:val="56"/>
          <w:bdr w:val="none" w:sz="0" w:space="0" w:color="auto" w:frame="1"/>
          <w:lang w:val="ru-RU" w:eastAsia="ru-RU"/>
        </w:rPr>
      </w:pPr>
    </w:p>
    <w:p w:rsidR="00232403" w:rsidRPr="00232403" w:rsidRDefault="00232403" w:rsidP="00232403">
      <w:pPr>
        <w:spacing w:after="120" w:line="240" w:lineRule="auto"/>
        <w:jc w:val="center"/>
        <w:rPr>
          <w:rFonts w:ascii="Arial" w:eastAsia="Times New Roman" w:hAnsi="Arial" w:cs="Arial"/>
          <w:b/>
          <w:iCs/>
          <w:color w:val="000000"/>
          <w:sz w:val="56"/>
          <w:szCs w:val="56"/>
          <w:bdr w:val="none" w:sz="0" w:space="0" w:color="auto" w:frame="1"/>
          <w:lang w:val="ru-RU" w:eastAsia="ru-RU"/>
        </w:rPr>
      </w:pPr>
      <w:r w:rsidRPr="00232403">
        <w:rPr>
          <w:rFonts w:ascii="Arial" w:eastAsia="Times New Roman" w:hAnsi="Arial" w:cs="Arial"/>
          <w:b/>
          <w:iCs/>
          <w:color w:val="000000"/>
          <w:sz w:val="56"/>
          <w:szCs w:val="56"/>
          <w:bdr w:val="none" w:sz="0" w:space="0" w:color="auto" w:frame="1"/>
          <w:lang w:val="ru-RU" w:eastAsia="ru-RU"/>
        </w:rPr>
        <w:t>Система духовно – нравственного воспитания   детей дошкольного возраста</w:t>
      </w:r>
    </w:p>
    <w:p w:rsidR="00232403" w:rsidRPr="00232403" w:rsidRDefault="00232403" w:rsidP="00232403">
      <w:pPr>
        <w:spacing w:after="120" w:line="240" w:lineRule="auto"/>
        <w:jc w:val="center"/>
        <w:rPr>
          <w:rFonts w:ascii="Arial" w:eastAsia="Times New Roman" w:hAnsi="Arial" w:cs="Arial"/>
          <w:b/>
          <w:iCs/>
          <w:color w:val="000000"/>
          <w:sz w:val="56"/>
          <w:szCs w:val="56"/>
          <w:bdr w:val="none" w:sz="0" w:space="0" w:color="auto" w:frame="1"/>
          <w:lang w:val="ru-RU" w:eastAsia="ru-RU"/>
        </w:rPr>
      </w:pPr>
    </w:p>
    <w:p w:rsidR="00232403" w:rsidRPr="00232403" w:rsidRDefault="00232403" w:rsidP="00232403">
      <w:pPr>
        <w:spacing w:after="12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40"/>
          <w:szCs w:val="40"/>
          <w:bdr w:val="none" w:sz="0" w:space="0" w:color="auto" w:frame="1"/>
          <w:lang w:val="ru-RU" w:eastAsia="ru-RU"/>
        </w:rPr>
      </w:pPr>
      <w:r w:rsidRPr="00232403">
        <w:rPr>
          <w:rFonts w:ascii="Arial" w:eastAsia="Times New Roman" w:hAnsi="Arial" w:cs="Arial"/>
          <w:b/>
          <w:i/>
          <w:iCs/>
          <w:color w:val="000000"/>
          <w:sz w:val="40"/>
          <w:szCs w:val="40"/>
          <w:bdr w:val="none" w:sz="0" w:space="0" w:color="auto" w:frame="1"/>
          <w:lang w:val="ru-RU" w:eastAsia="ru-RU"/>
        </w:rPr>
        <w:t>Из опыта работы</w:t>
      </w:r>
    </w:p>
    <w:p w:rsidR="00232403" w:rsidRDefault="00232403" w:rsidP="00284A35">
      <w:pPr>
        <w:spacing w:after="12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232403" w:rsidRDefault="00232403" w:rsidP="00284A35">
      <w:pPr>
        <w:spacing w:after="12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232403" w:rsidRDefault="00232403" w:rsidP="00284A35">
      <w:pPr>
        <w:spacing w:after="12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232403" w:rsidRDefault="00232403" w:rsidP="00284A35">
      <w:pPr>
        <w:spacing w:after="12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232403" w:rsidRDefault="00232403" w:rsidP="00284A35">
      <w:pPr>
        <w:spacing w:after="12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232403" w:rsidRDefault="00232403" w:rsidP="00284A35">
      <w:pPr>
        <w:spacing w:after="120" w:line="240" w:lineRule="auto"/>
        <w:rPr>
          <w:rFonts w:ascii="Arial" w:eastAsia="Times New Roman" w:hAnsi="Arial" w:cs="Arial"/>
          <w:b/>
          <w:iCs/>
          <w:color w:val="000000"/>
          <w:sz w:val="48"/>
          <w:szCs w:val="48"/>
          <w:bdr w:val="none" w:sz="0" w:space="0" w:color="auto" w:frame="1"/>
          <w:lang w:val="ru-RU" w:eastAsia="ru-RU"/>
        </w:rPr>
      </w:pPr>
    </w:p>
    <w:p w:rsidR="00232403" w:rsidRDefault="00232403" w:rsidP="00284A35">
      <w:pPr>
        <w:spacing w:after="120" w:line="240" w:lineRule="auto"/>
        <w:rPr>
          <w:rFonts w:ascii="Arial" w:eastAsia="Times New Roman" w:hAnsi="Arial" w:cs="Arial"/>
          <w:b/>
          <w:iCs/>
          <w:color w:val="000000"/>
          <w:sz w:val="48"/>
          <w:szCs w:val="48"/>
          <w:bdr w:val="none" w:sz="0" w:space="0" w:color="auto" w:frame="1"/>
          <w:lang w:val="ru-RU" w:eastAsia="ru-RU"/>
        </w:rPr>
      </w:pPr>
    </w:p>
    <w:p w:rsidR="00232403" w:rsidRDefault="00232403" w:rsidP="00284A35">
      <w:pPr>
        <w:spacing w:after="120" w:line="240" w:lineRule="auto"/>
        <w:rPr>
          <w:rFonts w:ascii="Arial" w:eastAsia="Times New Roman" w:hAnsi="Arial" w:cs="Arial"/>
          <w:b/>
          <w:iCs/>
          <w:color w:val="000000"/>
          <w:sz w:val="48"/>
          <w:szCs w:val="48"/>
          <w:bdr w:val="none" w:sz="0" w:space="0" w:color="auto" w:frame="1"/>
          <w:lang w:val="ru-RU" w:eastAsia="ru-RU"/>
        </w:rPr>
      </w:pPr>
    </w:p>
    <w:p w:rsidR="00232403" w:rsidRDefault="00232403" w:rsidP="00284A35">
      <w:pPr>
        <w:spacing w:after="120" w:line="240" w:lineRule="auto"/>
        <w:rPr>
          <w:rFonts w:ascii="Arial" w:eastAsia="Times New Roman" w:hAnsi="Arial" w:cs="Arial"/>
          <w:b/>
          <w:iCs/>
          <w:color w:val="000000"/>
          <w:sz w:val="48"/>
          <w:szCs w:val="48"/>
          <w:bdr w:val="none" w:sz="0" w:space="0" w:color="auto" w:frame="1"/>
          <w:lang w:val="ru-RU" w:eastAsia="ru-RU"/>
        </w:rPr>
      </w:pPr>
    </w:p>
    <w:p w:rsidR="00232403" w:rsidRPr="00232403" w:rsidRDefault="00F05991" w:rsidP="00232403">
      <w:pPr>
        <w:spacing w:after="120" w:line="240" w:lineRule="auto"/>
        <w:rPr>
          <w:rFonts w:ascii="Arial" w:eastAsia="Times New Roman" w:hAnsi="Arial" w:cs="Arial"/>
          <w:b/>
          <w:iCs/>
          <w:color w:val="000000"/>
          <w:sz w:val="48"/>
          <w:szCs w:val="48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iCs/>
          <w:color w:val="000000"/>
          <w:sz w:val="48"/>
          <w:szCs w:val="48"/>
          <w:bdr w:val="none" w:sz="0" w:space="0" w:color="auto" w:frame="1"/>
          <w:lang w:val="ru-RU" w:eastAsia="ru-RU"/>
        </w:rPr>
        <w:t xml:space="preserve">             </w:t>
      </w:r>
      <w:r w:rsidR="00232403" w:rsidRPr="00232403">
        <w:rPr>
          <w:rFonts w:ascii="Arial" w:eastAsia="Times New Roman" w:hAnsi="Arial" w:cs="Arial"/>
          <w:b/>
          <w:iCs/>
          <w:color w:val="000000"/>
          <w:sz w:val="48"/>
          <w:szCs w:val="48"/>
          <w:bdr w:val="none" w:sz="0" w:space="0" w:color="auto" w:frame="1"/>
          <w:lang w:val="ru-RU" w:eastAsia="ru-RU"/>
        </w:rPr>
        <w:t>Мельникова Т.В.  2016г.</w:t>
      </w:r>
    </w:p>
    <w:p w:rsidR="00232403" w:rsidRDefault="00232403" w:rsidP="00284A35">
      <w:pPr>
        <w:spacing w:after="12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B63F82" w:rsidRDefault="00B906B5" w:rsidP="00284A35">
      <w:pPr>
        <w:spacing w:after="12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284A3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“Без глубокого духовного и нравственного чувства человек не может иметь ни любви, ни чести, — ничего, чем человек есть человек”.</w:t>
      </w:r>
      <w:r w:rsidRPr="00284A3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br/>
        <w:t>В. Белинский.</w:t>
      </w:r>
    </w:p>
    <w:p w:rsidR="00284A35" w:rsidRPr="004B2756" w:rsidRDefault="00B63F82" w:rsidP="00284A35">
      <w:pPr>
        <w:spacing w:after="120" w:line="240" w:lineRule="auto"/>
        <w:rPr>
          <w:rFonts w:ascii="Arial" w:eastAsia="Times New Roman" w:hAnsi="Arial" w:cs="Arial"/>
          <w:i/>
          <w:sz w:val="28"/>
          <w:szCs w:val="28"/>
          <w:lang w:val="ru-RU" w:eastAsia="ru-RU"/>
        </w:rPr>
      </w:pPr>
      <w:r w:rsidRPr="004B2756">
        <w:rPr>
          <w:rFonts w:ascii="Arial" w:hAnsi="Arial" w:cs="Arial"/>
          <w:i/>
          <w:sz w:val="28"/>
          <w:szCs w:val="28"/>
          <w:lang w:val="ru-RU"/>
        </w:rPr>
        <w:t>«Сердцевина нравственного воспитания – развитие нравственных чувств личности». В.А. Сухомлинский.</w:t>
      </w:r>
      <w:r w:rsidR="00B906B5" w:rsidRPr="004B2756">
        <w:rPr>
          <w:rFonts w:ascii="Arial" w:eastAsia="Times New Roman" w:hAnsi="Arial" w:cs="Arial"/>
          <w:i/>
          <w:sz w:val="28"/>
          <w:szCs w:val="28"/>
          <w:lang w:val="ru-RU" w:eastAsia="ru-RU"/>
        </w:rPr>
        <w:br/>
      </w:r>
    </w:p>
    <w:p w:rsidR="003D2178" w:rsidRDefault="00B906B5" w:rsidP="00284A35">
      <w:pPr>
        <w:spacing w:after="12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284A35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Проблема духовно-нравственного воспитания сегодня стоит в нашем </w:t>
      </w:r>
      <w:r w:rsidRPr="00E63670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обществе как никогда остро. </w:t>
      </w:r>
      <w:r w:rsidRPr="0093779D">
        <w:rPr>
          <w:rFonts w:ascii="Arial" w:eastAsia="Times New Roman" w:hAnsi="Arial" w:cs="Arial"/>
          <w:bCs/>
          <w:sz w:val="28"/>
          <w:szCs w:val="28"/>
          <w:lang w:val="ru-RU" w:eastAsia="ru-RU"/>
        </w:rPr>
        <w:t>Духовно – нравственное развитие</w:t>
      </w:r>
      <w:r w:rsidRPr="00E63670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E63670">
        <w:rPr>
          <w:rFonts w:ascii="Arial" w:eastAsia="Times New Roman" w:hAnsi="Arial" w:cs="Arial"/>
          <w:sz w:val="28"/>
          <w:szCs w:val="28"/>
          <w:lang w:val="ru-RU" w:eastAsia="ru-RU"/>
        </w:rPr>
        <w:t xml:space="preserve">– процесс последовательного накопления качественных и количественных показателей изменений в системе его духовных ценностей обеспечивающих вхождение личности в социокультурную среду на основе её нравственно ориентированной, креативной, созидательной </w:t>
      </w:r>
      <w:r w:rsidR="00387467" w:rsidRPr="00E63670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Pr="00E63670">
        <w:rPr>
          <w:rFonts w:ascii="Arial" w:eastAsia="Times New Roman" w:hAnsi="Arial" w:cs="Arial"/>
          <w:sz w:val="28"/>
          <w:szCs w:val="28"/>
          <w:lang w:val="ru-RU" w:eastAsia="ru-RU"/>
        </w:rPr>
        <w:t>жизнедеятельности и успешной самореализации в государстве и обществе.</w:t>
      </w:r>
      <w:r w:rsidR="00387467" w:rsidRPr="00E63670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</w:p>
    <w:p w:rsidR="00284A35" w:rsidRPr="00E63670" w:rsidRDefault="00387467" w:rsidP="00284A35">
      <w:pPr>
        <w:spacing w:after="120" w:line="240" w:lineRule="auto"/>
        <w:rPr>
          <w:rFonts w:ascii="Trebuchet MS" w:eastAsia="Times New Roman" w:hAnsi="Trebuchet MS" w:cs="Times New Roman"/>
          <w:sz w:val="28"/>
          <w:szCs w:val="28"/>
          <w:lang w:val="ru-RU" w:eastAsia="ru-RU"/>
        </w:rPr>
      </w:pPr>
      <w:r w:rsidRPr="00E63670">
        <w:rPr>
          <w:rFonts w:ascii="Helvetica" w:hAnsi="Helvetica" w:cs="Helvetica"/>
          <w:sz w:val="28"/>
          <w:szCs w:val="28"/>
          <w:lang w:val="ru-RU"/>
        </w:rPr>
        <w:t xml:space="preserve">В современном мире, 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Поэтому нельзя недооценивать значимость духовно-нравственного воспитания для разностороннего развития личности. </w:t>
      </w:r>
      <w:r w:rsidR="00284A35" w:rsidRPr="00E63670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Духовно-нравственное воспитание процесс долговременный, предполагающий внутреннее изменение каждого участника, который может найти отражение не здесь и не сейчас, в дошкольном детстве, а гораздо </w:t>
      </w:r>
      <w:r w:rsidR="00E63670" w:rsidRPr="00E63670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позднее, что</w:t>
      </w:r>
      <w:r w:rsidR="007C1E06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,</w:t>
      </w:r>
      <w:r w:rsidR="00E63670" w:rsidRPr="00E63670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однако  не  </w:t>
      </w:r>
      <w:r w:rsidR="00284A35" w:rsidRPr="00E63670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уменьшае</w:t>
      </w:r>
      <w:r w:rsidR="00E63670" w:rsidRPr="00E63670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т значимости этой работы, но существенно</w:t>
      </w:r>
      <w:r w:rsidR="00284A35" w:rsidRPr="00E63670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затрудняет оценку эффек</w:t>
      </w:r>
      <w:r w:rsidR="00E63670" w:rsidRPr="00E63670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тивности проводимой работы</w:t>
      </w:r>
      <w:r w:rsidR="00284A35" w:rsidRPr="00E63670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.</w:t>
      </w:r>
    </w:p>
    <w:p w:rsidR="00E94208" w:rsidRDefault="00387467" w:rsidP="00387467">
      <w:pPr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93779D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 </w:t>
      </w:r>
      <w:r w:rsidR="00B906B5" w:rsidRPr="0093779D">
        <w:rPr>
          <w:lang w:val="ru-RU"/>
        </w:rPr>
        <w:t xml:space="preserve"> </w:t>
      </w:r>
      <w:r w:rsidR="00A63647" w:rsidRPr="00937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Дошкольный возраст – уникальный возраст, возраст – когда закладывается фундамент личности детей. Поэтому так важно дать детям не только набор знаний, умений и навыков, но самое главное заложить в их души основы нравственности. Именно сегодня, при такой нестабильной, нездоровой атмосфере в нашем обществе нужно дать детям такие понятия как долг, честь, советь, покаяние, любовь и преданност</w:t>
      </w:r>
      <w:r w:rsidR="007C1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 Отечеству</w:t>
      </w:r>
      <w:proofErr w:type="gramStart"/>
      <w:r w:rsidR="007C1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…Т</w:t>
      </w:r>
      <w:proofErr w:type="gramEnd"/>
      <w:r w:rsidR="007C1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 как именно в д</w:t>
      </w:r>
      <w:r w:rsidR="00E63670" w:rsidRPr="00937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ошкольный </w:t>
      </w:r>
      <w:r w:rsidR="00A63647" w:rsidRPr="00937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период происходит усвоение социальных норм, моральных требований и образцов поведения на основе подражания. В связи с этим задача духовно-нравственного воспитания имеет чрезвычайную значимость.</w:t>
      </w:r>
      <w:r w:rsidR="00A63647" w:rsidRPr="0093779D">
        <w:rPr>
          <w:lang w:val="ru-RU"/>
        </w:rPr>
        <w:t xml:space="preserve"> </w:t>
      </w:r>
      <w:r w:rsidR="003D2178" w:rsidRPr="0093779D">
        <w:rPr>
          <w:lang w:val="ru-RU"/>
        </w:rPr>
        <w:t xml:space="preserve">   </w:t>
      </w:r>
      <w:r w:rsidR="002E3062" w:rsidRPr="0093779D">
        <w:rPr>
          <w:rFonts w:ascii="Times New Roman" w:eastAsia="Times New Roman" w:hAnsi="Times New Roman" w:cs="Times New Roman"/>
          <w:sz w:val="28"/>
          <w:lang w:val="ru-RU" w:eastAsia="ru-RU"/>
        </w:rPr>
        <w:t xml:space="preserve">Сохранить </w:t>
      </w:r>
      <w:r w:rsidR="002E3062" w:rsidRPr="0093779D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="002E3062" w:rsidRPr="0093779D">
        <w:rPr>
          <w:rFonts w:ascii="Times New Roman" w:eastAsia="Times New Roman" w:hAnsi="Times New Roman" w:cs="Times New Roman"/>
          <w:sz w:val="28"/>
          <w:lang w:val="ru-RU" w:eastAsia="ru-RU"/>
        </w:rPr>
        <w:t>человеческое</w:t>
      </w:r>
      <w:proofErr w:type="gramEnd"/>
      <w:r w:rsidR="002E3062" w:rsidRPr="0093779D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умению жить среди людей – главные идеи воспитания духовно нравственных качеств личности.</w:t>
      </w:r>
    </w:p>
    <w:p w:rsidR="00E94208" w:rsidRDefault="00A63647" w:rsidP="00387467">
      <w:pPr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853E4F">
        <w:rPr>
          <w:b/>
          <w:sz w:val="28"/>
          <w:szCs w:val="28"/>
          <w:lang w:val="ru-RU"/>
        </w:rPr>
        <w:lastRenderedPageBreak/>
        <w:t xml:space="preserve"> </w:t>
      </w:r>
      <w:r w:rsidR="00853E4F" w:rsidRPr="00E94208">
        <w:rPr>
          <w:rFonts w:ascii="Arial" w:hAnsi="Arial" w:cs="Arial"/>
          <w:sz w:val="24"/>
          <w:szCs w:val="24"/>
          <w:shd w:val="clear" w:color="auto" w:fill="FFFFFF"/>
          <w:lang w:val="ru-RU"/>
        </w:rPr>
        <w:t>Практическим решением этой задачи стала реализация проекта нравственно-духовного образования «Самопознание», автором которого является</w:t>
      </w:r>
      <w:proofErr w:type="gramStart"/>
      <w:r w:rsidR="00853E4F" w:rsidRPr="00E94208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П</w:t>
      </w:r>
      <w:proofErr w:type="gramEnd"/>
      <w:r w:rsidR="00853E4F" w:rsidRPr="00E94208">
        <w:rPr>
          <w:rFonts w:ascii="Arial" w:hAnsi="Arial" w:cs="Arial"/>
          <w:sz w:val="24"/>
          <w:szCs w:val="24"/>
          <w:shd w:val="clear" w:color="auto" w:fill="FFFFFF"/>
          <w:lang w:val="ru-RU"/>
        </w:rPr>
        <w:t>ервая леди Республики Казахстан Сара Алпысқызы</w:t>
      </w:r>
    </w:p>
    <w:p w:rsidR="00853E4F" w:rsidRPr="00E94208" w:rsidRDefault="00853E4F" w:rsidP="00387467">
      <w:pPr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853E4F">
        <w:rPr>
          <w:rFonts w:ascii="Arial" w:hAnsi="Arial" w:cs="Arial"/>
          <w:color w:val="616161"/>
          <w:sz w:val="17"/>
          <w:szCs w:val="17"/>
          <w:shd w:val="clear" w:color="auto" w:fill="FFFFFF"/>
          <w:lang w:val="ru-RU"/>
        </w:rPr>
        <w:t xml:space="preserve">. </w:t>
      </w:r>
      <w:r w:rsidRPr="00E94208">
        <w:rPr>
          <w:rFonts w:ascii="Arial" w:hAnsi="Arial" w:cs="Arial"/>
          <w:sz w:val="24"/>
          <w:szCs w:val="24"/>
          <w:shd w:val="clear" w:color="auto" w:fill="FFFFFF"/>
          <w:lang w:val="ru-RU"/>
        </w:rPr>
        <w:t>«Самопознание» - это уникальный предмет, обладающий бесценными сокровищами, приобщение к которым обогащает жизнь каждого человека и наполняет ее общечеловеческими ценностями. В основе программы – развитие нравственных и духовных качеств детей с учетом их индивидуальных особенностей.</w:t>
      </w:r>
    </w:p>
    <w:p w:rsidR="002E3062" w:rsidRDefault="00A63647" w:rsidP="00387467">
      <w:pPr>
        <w:rPr>
          <w:rFonts w:ascii="Trebuchet MS" w:eastAsia="Times New Roman" w:hAnsi="Trebuchet MS" w:cs="Times New Roman"/>
          <w:sz w:val="28"/>
          <w:szCs w:val="28"/>
          <w:lang w:val="ru-RU" w:eastAsia="ru-RU"/>
        </w:rPr>
      </w:pPr>
      <w:r w:rsidRPr="00284A35">
        <w:rPr>
          <w:b/>
          <w:lang w:val="ru-RU"/>
        </w:rPr>
        <w:t xml:space="preserve"> </w:t>
      </w:r>
      <w:r w:rsidR="002E3062" w:rsidRPr="0093779D">
        <w:rPr>
          <w:rFonts w:ascii="Times New Roman" w:eastAsia="Times New Roman" w:hAnsi="Times New Roman" w:cs="Times New Roman"/>
          <w:sz w:val="28"/>
          <w:lang w:val="ru-RU" w:eastAsia="ru-RU"/>
        </w:rPr>
        <w:t>Работая с</w:t>
      </w:r>
      <w:r w:rsidRPr="0093779D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дошкольниками</w:t>
      </w:r>
      <w:r w:rsidR="002E3062" w:rsidRPr="0093779D">
        <w:rPr>
          <w:rFonts w:ascii="Times New Roman" w:eastAsia="Times New Roman" w:hAnsi="Times New Roman" w:cs="Times New Roman"/>
          <w:sz w:val="28"/>
          <w:lang w:val="ru-RU" w:eastAsia="ru-RU"/>
        </w:rPr>
        <w:t xml:space="preserve">, я обратила внимание, что </w:t>
      </w:r>
      <w:r w:rsidRPr="0093779D">
        <w:rPr>
          <w:rFonts w:ascii="Times New Roman" w:eastAsia="Times New Roman" w:hAnsi="Times New Roman" w:cs="Times New Roman"/>
          <w:sz w:val="28"/>
          <w:lang w:val="ru-RU" w:eastAsia="ru-RU"/>
        </w:rPr>
        <w:t>большинство детей моей группы,</w:t>
      </w:r>
      <w:r w:rsidR="002E3062" w:rsidRPr="0093779D">
        <w:rPr>
          <w:rFonts w:ascii="Times New Roman" w:eastAsia="Times New Roman" w:hAnsi="Times New Roman" w:cs="Times New Roman"/>
          <w:sz w:val="28"/>
          <w:lang w:val="ru-RU" w:eastAsia="ru-RU"/>
        </w:rPr>
        <w:t xml:space="preserve"> со</w:t>
      </w:r>
      <w:r w:rsidR="00455909">
        <w:rPr>
          <w:rFonts w:ascii="Times New Roman" w:eastAsia="Times New Roman" w:hAnsi="Times New Roman" w:cs="Times New Roman"/>
          <w:sz w:val="28"/>
          <w:lang w:val="ru-RU" w:eastAsia="ru-RU"/>
        </w:rPr>
        <w:t>вершенно не могут играть вместе.</w:t>
      </w:r>
      <w:r w:rsidR="002E3062" w:rsidRPr="0093779D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455909">
        <w:rPr>
          <w:rFonts w:ascii="Times New Roman" w:eastAsia="Times New Roman" w:hAnsi="Times New Roman" w:cs="Times New Roman"/>
          <w:sz w:val="28"/>
          <w:lang w:val="ru-RU" w:eastAsia="ru-RU"/>
        </w:rPr>
        <w:t xml:space="preserve">Во время самостоятельной деятельности  </w:t>
      </w:r>
      <w:r w:rsidR="002E3062" w:rsidRPr="0093779D">
        <w:rPr>
          <w:rFonts w:ascii="Times New Roman" w:eastAsia="Times New Roman" w:hAnsi="Times New Roman" w:cs="Times New Roman"/>
          <w:sz w:val="28"/>
          <w:lang w:val="ru-RU" w:eastAsia="ru-RU"/>
        </w:rPr>
        <w:t xml:space="preserve">присутствуют такие качества как: злость, жадность, самолюбие, обидчивость. Передо мной встала задача, как научить детей жить дружно, быть </w:t>
      </w:r>
      <w:r w:rsidR="00455909">
        <w:rPr>
          <w:rFonts w:ascii="Times New Roman" w:eastAsia="Times New Roman" w:hAnsi="Times New Roman" w:cs="Times New Roman"/>
          <w:sz w:val="28"/>
          <w:lang w:val="ru-RU" w:eastAsia="ru-RU"/>
        </w:rPr>
        <w:t xml:space="preserve">честными, </w:t>
      </w:r>
      <w:r w:rsidR="002E3062" w:rsidRPr="0093779D">
        <w:rPr>
          <w:rFonts w:ascii="Times New Roman" w:eastAsia="Times New Roman" w:hAnsi="Times New Roman" w:cs="Times New Roman"/>
          <w:sz w:val="28"/>
          <w:lang w:val="ru-RU" w:eastAsia="ru-RU"/>
        </w:rPr>
        <w:t>добрыми, отзывчивыми, справедливыми, милосердными.</w:t>
      </w:r>
      <w:r w:rsidR="00320BCD" w:rsidRPr="00320BCD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Эффективное нравственное воспитание невозможно без обсу</w:t>
      </w:r>
      <w:r w:rsidR="003D2178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ждения с ребёнком </w:t>
      </w:r>
      <w:r w:rsidR="00320BCD" w:rsidRPr="00320BCD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нравственной стороны поступков других людей, персонажей художественных произведений, выражения своего одобрения его нравственных поступ</w:t>
      </w:r>
      <w:r w:rsidR="003D2178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ков наиболее понятным для ребёнка </w:t>
      </w:r>
      <w:r w:rsidR="00320BCD" w:rsidRPr="00320BCD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образом. Дети в общении формируют способность выражать свои чувства, оценивать их, развивают способнос</w:t>
      </w:r>
      <w:r w:rsidR="00320BCD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ть к сопереживанию и сочувствию.</w:t>
      </w:r>
    </w:p>
    <w:p w:rsidR="00230832" w:rsidRPr="00230832" w:rsidRDefault="00230832" w:rsidP="00230832">
      <w:pPr>
        <w:spacing w:after="120" w:line="240" w:lineRule="auto"/>
        <w:rPr>
          <w:rFonts w:ascii="Trebuchet MS" w:eastAsia="Times New Roman" w:hAnsi="Trebuchet MS" w:cs="Times New Roman"/>
          <w:sz w:val="28"/>
          <w:szCs w:val="28"/>
          <w:lang w:val="ru-RU" w:eastAsia="ru-RU"/>
        </w:rPr>
      </w:pPr>
      <w:r w:rsidRPr="00230832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В начале учебного года мной были поставлены задачи по духовно-нравственному воспитанию:</w:t>
      </w:r>
    </w:p>
    <w:p w:rsidR="00230832" w:rsidRPr="00230832" w:rsidRDefault="00230832" w:rsidP="00230832">
      <w:pPr>
        <w:spacing w:after="120" w:line="240" w:lineRule="auto"/>
        <w:rPr>
          <w:rFonts w:ascii="Trebuchet MS" w:eastAsia="Times New Roman" w:hAnsi="Trebuchet MS" w:cs="Times New Roman"/>
          <w:sz w:val="28"/>
          <w:szCs w:val="28"/>
          <w:lang w:val="ru-RU" w:eastAsia="ru-RU"/>
        </w:rPr>
      </w:pPr>
      <w:r w:rsidRPr="00230832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обеспечивать условия для духовно-нравственного воспитания детей;</w:t>
      </w:r>
    </w:p>
    <w:p w:rsidR="00230832" w:rsidRPr="00230832" w:rsidRDefault="00230832" w:rsidP="00230832">
      <w:pPr>
        <w:spacing w:after="120" w:line="240" w:lineRule="auto"/>
        <w:rPr>
          <w:rFonts w:ascii="Trebuchet MS" w:eastAsia="Times New Roman" w:hAnsi="Trebuchet MS" w:cs="Times New Roman"/>
          <w:sz w:val="28"/>
          <w:szCs w:val="28"/>
          <w:lang w:val="ru-RU" w:eastAsia="ru-RU"/>
        </w:rPr>
      </w:pPr>
      <w:r w:rsidRPr="00230832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создавать игровые ситуации, способствующие формированию доброты, доброжелательности, дружелюбия;</w:t>
      </w:r>
    </w:p>
    <w:p w:rsidR="00230832" w:rsidRPr="00230832" w:rsidRDefault="00230832" w:rsidP="00230832">
      <w:pPr>
        <w:spacing w:after="120" w:line="240" w:lineRule="auto"/>
        <w:rPr>
          <w:rFonts w:ascii="Trebuchet MS" w:eastAsia="Times New Roman" w:hAnsi="Trebuchet MS" w:cs="Times New Roman"/>
          <w:sz w:val="28"/>
          <w:szCs w:val="28"/>
          <w:lang w:val="ru-RU" w:eastAsia="ru-RU"/>
        </w:rPr>
      </w:pPr>
      <w:r w:rsidRPr="00230832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приучать детей общаться спокойно, без крика;</w:t>
      </w:r>
    </w:p>
    <w:p w:rsidR="00230832" w:rsidRPr="00230832" w:rsidRDefault="00230832" w:rsidP="00230832">
      <w:pPr>
        <w:spacing w:after="120" w:line="240" w:lineRule="auto"/>
        <w:rPr>
          <w:rFonts w:ascii="Trebuchet MS" w:eastAsia="Times New Roman" w:hAnsi="Trebuchet MS" w:cs="Times New Roman"/>
          <w:sz w:val="28"/>
          <w:szCs w:val="28"/>
          <w:lang w:val="ru-RU" w:eastAsia="ru-RU"/>
        </w:rPr>
      </w:pPr>
      <w:r w:rsidRPr="00230832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формировать у детей доброжелательное отношение друг к другу, опыт правильной оценки хороших и плохих поступков;</w:t>
      </w:r>
    </w:p>
    <w:p w:rsidR="00230832" w:rsidRPr="00230832" w:rsidRDefault="00230832" w:rsidP="00230832">
      <w:pPr>
        <w:spacing w:after="120" w:line="240" w:lineRule="auto"/>
        <w:rPr>
          <w:rFonts w:ascii="Trebuchet MS" w:eastAsia="Times New Roman" w:hAnsi="Trebuchet MS" w:cs="Times New Roman"/>
          <w:sz w:val="28"/>
          <w:szCs w:val="28"/>
          <w:lang w:val="ru-RU" w:eastAsia="ru-RU"/>
        </w:rPr>
      </w:pPr>
      <w:r w:rsidRPr="00230832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приучать детей к вежливости: здороваться, прощаться, благодарить за помощь;</w:t>
      </w:r>
    </w:p>
    <w:p w:rsidR="00230832" w:rsidRPr="00230832" w:rsidRDefault="00230832" w:rsidP="00230832">
      <w:pPr>
        <w:spacing w:after="120" w:line="240" w:lineRule="auto"/>
        <w:rPr>
          <w:rFonts w:ascii="Trebuchet MS" w:eastAsia="Times New Roman" w:hAnsi="Trebuchet MS" w:cs="Times New Roman"/>
          <w:sz w:val="28"/>
          <w:szCs w:val="28"/>
          <w:lang w:val="ru-RU" w:eastAsia="ru-RU"/>
        </w:rPr>
      </w:pPr>
      <w:r w:rsidRPr="00230832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учить жить дружно, помогать друг другу, вместе пользоваться игрушками, книгами;</w:t>
      </w:r>
    </w:p>
    <w:p w:rsidR="00230832" w:rsidRPr="00230832" w:rsidRDefault="00230832" w:rsidP="00230832">
      <w:pPr>
        <w:spacing w:after="120" w:line="240" w:lineRule="auto"/>
        <w:rPr>
          <w:rFonts w:ascii="Trebuchet MS" w:eastAsia="Times New Roman" w:hAnsi="Trebuchet MS" w:cs="Times New Roman"/>
          <w:sz w:val="28"/>
          <w:szCs w:val="28"/>
          <w:lang w:val="ru-RU" w:eastAsia="ru-RU"/>
        </w:rPr>
      </w:pPr>
      <w:r w:rsidRPr="00230832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приучать соблюдать элементарные </w:t>
      </w:r>
      <w:r w:rsidR="003D2178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правила </w:t>
      </w:r>
      <w:r w:rsidR="007C1E06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поведения,</w:t>
      </w:r>
      <w:r w:rsidR="003D2178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как в детском доме</w:t>
      </w:r>
      <w:r w:rsidR="007C1E06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,</w:t>
      </w:r>
      <w:r w:rsidR="003D2178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так и в</w:t>
      </w:r>
      <w:r w:rsidRPr="00230832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общественных местах;</w:t>
      </w:r>
    </w:p>
    <w:p w:rsidR="00926A31" w:rsidRPr="0093779D" w:rsidRDefault="00926A31" w:rsidP="00387467">
      <w:pPr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93779D">
        <w:rPr>
          <w:rFonts w:ascii="Times New Roman" w:eastAsia="Times New Roman" w:hAnsi="Times New Roman" w:cs="Times New Roman"/>
          <w:sz w:val="28"/>
          <w:lang w:val="ru-RU" w:eastAsia="ru-RU"/>
        </w:rPr>
        <w:t>Чтобы добиться  положительных результатов, я использовала различные формы работы с детьми:</w:t>
      </w:r>
    </w:p>
    <w:p w:rsidR="00183CC8" w:rsidRDefault="00926A31" w:rsidP="00387467">
      <w:pP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lastRenderedPageBreak/>
        <w:t>1.Чтение</w:t>
      </w:r>
      <w:r w:rsidRPr="00926A31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народных и авторских сказ</w:t>
      </w:r>
      <w: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ок, литературных произведений на нравственные темы, таких как:</w:t>
      </w:r>
      <w:r w:rsidR="00A02B0D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 «Чувство  жалости сильнее боли» </w:t>
      </w:r>
      <w:proofErr w:type="spellStart"/>
      <w:r w:rsidR="00A02B0D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И.Алтынсарина</w:t>
      </w:r>
      <w:proofErr w:type="spellEnd"/>
      <w:r w:rsidR="00A02B0D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, «Сила не право</w:t>
      </w:r>
      <w:proofErr w:type="gramStart"/>
      <w:r w:rsidR="00A02B0D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»К</w:t>
      </w:r>
      <w:proofErr w:type="gramEnd"/>
      <w:r w:rsidR="00A02B0D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.Ушинского, «Косточка» Л.Толстого, «Моя мама пахнет хлебом»В.Сухомлинского</w:t>
      </w:r>
      <w:r w:rsidR="00183CC8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, «Для чего руки нужны ?» Е.Пермяк, </w:t>
      </w:r>
      <w:r w:rsidR="0099095E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«Что такое хорошо и что такое плохо?» В.Маяковского, </w:t>
      </w:r>
      <w:r w:rsidR="00183CC8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«По заслугам</w:t>
      </w:r>
      <w:proofErr w:type="gramStart"/>
      <w:r w:rsidR="00183CC8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»</w:t>
      </w:r>
      <w:proofErr w:type="spellStart"/>
      <w:r w:rsidR="00183CC8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М</w:t>
      </w:r>
      <w:proofErr w:type="gramEnd"/>
      <w:r w:rsidR="00183CC8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.Турежанова</w:t>
      </w:r>
      <w:proofErr w:type="spellEnd"/>
      <w:r w:rsidR="00183CC8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, «Грубая благодарность», «</w:t>
      </w:r>
      <w:r w:rsidR="00132EAF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Добрый и з</w:t>
      </w:r>
      <w:r w:rsidR="00183CC8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лой» казахские </w:t>
      </w:r>
      <w:r w:rsidR="00132EAF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народные сказки , «Кукушка» ненецкая сказка, и многие другие.</w:t>
      </w:r>
    </w:p>
    <w:p w:rsidR="00132EAF" w:rsidRDefault="00132EAF" w:rsidP="00387467">
      <w:pP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2.Постановка сценок: «Яблоко»,  «Две  подружки», «Два жадных медвежонка»,  «Колосок»</w:t>
      </w:r>
    </w:p>
    <w:p w:rsidR="0044465F" w:rsidRDefault="00132EAF" w:rsidP="00387467">
      <w:pP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3. </w:t>
      </w:r>
      <w:r w:rsidR="00183CC8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Провела цикл </w:t>
      </w:r>
      <w:r w:rsidR="0044465F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бесед на темы:</w:t>
      </w:r>
    </w:p>
    <w:p w:rsidR="0044465F" w:rsidRDefault="000A7D2B" w:rsidP="00387467">
      <w:pP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«Мы живём в Казахстане», </w:t>
      </w:r>
      <w:r w:rsidR="0044465F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«Урок дружбы», «Будь вежливым», «Зачем говорить спасибо»,  «Волшебные слова», «Идём в гости» и т.д.</w:t>
      </w:r>
    </w:p>
    <w:p w:rsidR="000A7D2B" w:rsidRDefault="000A7D2B" w:rsidP="00387467">
      <w:pP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4.Цикл занят</w:t>
      </w:r>
      <w:r w:rsidR="008B5D04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ий по ознакомлению с окружающим с целью воспитания любви к родному краю, своей стране:</w:t>
      </w:r>
    </w:p>
    <w:p w:rsidR="009E6102" w:rsidRDefault="000A7D2B" w:rsidP="009E6102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«Страна</w:t>
      </w:r>
      <w:r w:rsidR="003D2178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,</w:t>
      </w:r>
      <w: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где мы живём», «Города Казахстана», «Мой город»</w:t>
      </w:r>
      <w:r w:rsidR="008B5D04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, «Астана – главный город»</w:t>
      </w:r>
      <w:r w:rsidR="009E6102" w:rsidRPr="009E6102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</w:p>
    <w:p w:rsidR="009E6102" w:rsidRPr="009E6102" w:rsidRDefault="009E6102" w:rsidP="009E6102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П</w:t>
      </w:r>
      <w:r w:rsidRPr="009E6102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очти каждое занят</w:t>
      </w:r>
      <w: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ие сопровождалось практической частью </w:t>
      </w:r>
      <w:r w:rsidRPr="009E6102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различных видов художественной деятельности рисования, аппликации, лепки. Продуктивная деятельность развивает мелкую моторику рук, способствует формированию эстетического вкуса, расширяет представления детей об окружающем мире и его свойствах.</w:t>
      </w:r>
    </w:p>
    <w:p w:rsidR="000A7D2B" w:rsidRDefault="000A7D2B" w:rsidP="00387467">
      <w:pP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</w:pPr>
    </w:p>
    <w:p w:rsidR="00132EAF" w:rsidRDefault="000A7D2B" w:rsidP="00387467">
      <w:pP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5</w:t>
      </w:r>
      <w:r w:rsidR="00132EAF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.Экскурсии в природу </w:t>
      </w:r>
      <w:r w:rsidR="0077163D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для того, чтобы дети научились видеть её красоту во все времена года, и беречь её</w:t>
      </w:r>
    </w:p>
    <w:p w:rsidR="0077163D" w:rsidRDefault="000A7D2B" w:rsidP="00387467">
      <w:pP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6</w:t>
      </w:r>
      <w:r w:rsidR="0077163D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. Экскурсии в прачечную, медицинский кабинет, на железную дорогу, космический центр  для знакомства с трудом взрослых, и воспитания уважения к любому труду.</w:t>
      </w:r>
    </w:p>
    <w:p w:rsidR="00380FDD" w:rsidRDefault="000A7D2B" w:rsidP="00387467">
      <w:pP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7</w:t>
      </w:r>
      <w:r w:rsidR="0077163D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. Экскурсии к памятникам воинам ВОВ и воинам интернационалистам, для воспитания </w:t>
      </w:r>
      <w: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патриотических чувств и уважения к защитникам отечества</w:t>
      </w:r>
      <w:r w:rsidR="00380FDD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.</w:t>
      </w:r>
    </w:p>
    <w:p w:rsidR="000E20F7" w:rsidRPr="000E20F7" w:rsidRDefault="00380FDD" w:rsidP="000E2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80FD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Игра ес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тественный спутник жизни дошкольников</w:t>
      </w:r>
      <w:r w:rsidRPr="00380FD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, источник радостных эмоций, обладающий великой воспитательной силой</w:t>
      </w:r>
      <w:r w:rsidR="0093779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,</w:t>
      </w:r>
      <w:r w:rsidRPr="00380FD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="0093779D" w:rsidRPr="0093779D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представляет собой отражение детьми окружающей жизни. А также, игра учит ребенка размышлять над нравственной сутью каждого поступк</w:t>
      </w:r>
      <w:r w:rsidR="009E6102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 xml:space="preserve">а, </w:t>
      </w:r>
      <w:r w:rsidR="009E6102" w:rsidRPr="009E6102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вводит детей в новый </w:t>
      </w:r>
      <w:r w:rsidR="009E6102" w:rsidRPr="009E6102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lastRenderedPageBreak/>
        <w:t>«необыденный» мир - мир социальных отношений людей, их общих смыслов</w:t>
      </w:r>
      <w:r w:rsidR="000E20F7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,</w:t>
      </w:r>
      <w:r w:rsidR="000E20F7" w:rsidRPr="000E20F7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и является важной частью духовно – нравственного воспитания.</w:t>
      </w:r>
    </w:p>
    <w:p w:rsidR="0077163D" w:rsidRPr="00380FDD" w:rsidRDefault="0093779D" w:rsidP="00387467">
      <w:pP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</w:pPr>
      <w:r w:rsidRPr="00380FD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="00380FDD" w:rsidRPr="00380FD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</w:t>
      </w:r>
      <w:r w:rsidR="00380FD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оэтому в своей работе я всегда обращаюсь</w:t>
      </w:r>
      <w:r w:rsidR="00380FDD" w:rsidRPr="00380FD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к игре: как </w:t>
      </w:r>
      <w:proofErr w:type="gramStart"/>
      <w:r w:rsidR="00380FDD" w:rsidRPr="00380FD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</w:t>
      </w:r>
      <w:proofErr w:type="gramEnd"/>
      <w:r w:rsidR="00380FDD" w:rsidRPr="00380FD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дидактической, так и</w:t>
      </w:r>
      <w:r w:rsidR="00380FD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сюжетно-ролевой</w:t>
      </w:r>
    </w:p>
    <w:p w:rsidR="003D2178" w:rsidRDefault="003D2178" w:rsidP="00387467">
      <w:pPr>
        <w:rPr>
          <w:rFonts w:ascii="Trebuchet MS" w:eastAsia="Times New Roman" w:hAnsi="Trebuchet MS" w:cs="Times New Roman"/>
          <w:sz w:val="28"/>
          <w:szCs w:val="28"/>
          <w:lang w:val="ru-RU"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8. Сюжетно-ролевые игры: «Магазин», «Больница»</w:t>
      </w:r>
      <w:r w:rsidR="00EE5787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, «Парикмахерская», «Строители»,</w:t>
      </w:r>
      <w:r w:rsidR="00EE5787" w:rsidRPr="00EE5787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Во время игр </w:t>
      </w:r>
      <w:r w:rsidR="00EE5787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я учила детей вежливости, умению</w:t>
      </w:r>
      <w:r w:rsidR="00EE5787" w:rsidRPr="00EE5787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проявить сочувствие, внимание и другим нравственным качествам.</w:t>
      </w:r>
    </w:p>
    <w:p w:rsidR="0099095E" w:rsidRDefault="00EE5787" w:rsidP="00387467">
      <w:pPr>
        <w:rPr>
          <w:rFonts w:ascii="Trebuchet MS" w:eastAsia="Times New Roman" w:hAnsi="Trebuchet MS" w:cs="Times New Roman"/>
          <w:sz w:val="28"/>
          <w:szCs w:val="28"/>
          <w:lang w:val="ru-RU" w:eastAsia="ru-RU"/>
        </w:rPr>
      </w:pPr>
      <w:r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9. Дидактические игры: «Хорошо – плохо», «Назови ласково»,</w:t>
      </w:r>
      <w:r w:rsidR="001E3020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«Волшебные очки», «Поводырь»</w:t>
      </w:r>
    </w:p>
    <w:p w:rsidR="00E94208" w:rsidRDefault="0099095E" w:rsidP="0022280D">
      <w:pPr>
        <w:rPr>
          <w:rFonts w:ascii="Tahoma" w:hAnsi="Tahoma" w:cs="Tahoma"/>
          <w:color w:val="000000"/>
          <w:sz w:val="36"/>
          <w:szCs w:val="36"/>
          <w:shd w:val="clear" w:color="auto" w:fill="FFFFFF"/>
          <w:lang w:val="ru-RU"/>
        </w:rPr>
      </w:pPr>
      <w:r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10. Просмотр мультфильмов из серии «Старые добрые мультики</w:t>
      </w:r>
      <w:proofErr w:type="gramStart"/>
      <w:r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»</w:t>
      </w:r>
      <w:r w:rsidR="00B63F82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с</w:t>
      </w:r>
      <w:proofErr w:type="gramEnd"/>
      <w:r w:rsidR="00B63F82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последующей работой по содержанию.</w:t>
      </w:r>
      <w:r w:rsidR="00EE5787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</w:t>
      </w:r>
      <w:r w:rsidR="00380FDD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</w:t>
      </w:r>
      <w:r w:rsidR="0022280D">
        <w:rPr>
          <w:rFonts w:ascii="Times New Roman" w:eastAsia="Times New Roman" w:hAnsi="Times New Roman" w:cs="Times New Roman"/>
          <w:b/>
          <w:sz w:val="28"/>
          <w:lang w:val="ru-RU" w:eastAsia="ru-RU"/>
        </w:rPr>
        <w:t>Сказка</w:t>
      </w:r>
      <w:r w:rsidR="0022280D" w:rsidRPr="00284A35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помогает ребенку впервые испытать храбрость, доброту, чуткость, отзывчивость, сострадание, побуждающее прийти на помощь человеку, либо животному, попавшему в беду.</w:t>
      </w:r>
      <w:r w:rsidR="00E94208" w:rsidRPr="00E94208">
        <w:rPr>
          <w:rFonts w:ascii="Tahoma" w:hAnsi="Tahoma" w:cs="Tahoma"/>
          <w:color w:val="000000"/>
          <w:sz w:val="36"/>
          <w:szCs w:val="36"/>
          <w:shd w:val="clear" w:color="auto" w:fill="FFFFFF"/>
          <w:lang w:val="ru-RU"/>
        </w:rPr>
        <w:t xml:space="preserve"> </w:t>
      </w:r>
    </w:p>
    <w:p w:rsidR="0022280D" w:rsidRPr="00E94208" w:rsidRDefault="00E94208" w:rsidP="0022280D">
      <w:pPr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E94208">
        <w:rPr>
          <w:rFonts w:ascii="Tahoma" w:hAnsi="Tahoma" w:cs="Tahoma"/>
          <w:color w:val="000000"/>
          <w:sz w:val="24"/>
          <w:szCs w:val="24"/>
          <w:shd w:val="clear" w:color="auto" w:fill="FFFFFF"/>
          <w:lang w:val="ru-RU"/>
        </w:rPr>
        <w:t>Важную роль в приобщении ребёнка к народной культуре играют народные праз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lang w:val="ru-RU"/>
        </w:rPr>
        <w:t>дники, проводимые в детском доме</w:t>
      </w:r>
      <w:r w:rsidRPr="00E94208">
        <w:rPr>
          <w:rFonts w:ascii="Tahoma" w:hAnsi="Tahoma" w:cs="Tahoma"/>
          <w:color w:val="000000"/>
          <w:sz w:val="24"/>
          <w:szCs w:val="24"/>
          <w:shd w:val="clear" w:color="auto" w:fill="FFFFFF"/>
          <w:lang w:val="ru-RU"/>
        </w:rPr>
        <w:t>. Они выражают национальный характер и самобытность времени. Являются яркой фор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lang w:val="ru-RU"/>
        </w:rPr>
        <w:t xml:space="preserve">мой отдыха педагогов </w:t>
      </w:r>
      <w:r w:rsidRPr="00E94208">
        <w:rPr>
          <w:rFonts w:ascii="Tahoma" w:hAnsi="Tahoma" w:cs="Tahoma"/>
          <w:color w:val="000000"/>
          <w:sz w:val="24"/>
          <w:szCs w:val="24"/>
          <w:shd w:val="clear" w:color="auto" w:fill="FFFFFF"/>
          <w:lang w:val="ru-RU"/>
        </w:rPr>
        <w:t>и детей, которые объединены совместными действиями, общим переживанием.</w:t>
      </w:r>
    </w:p>
    <w:p w:rsidR="001944F8" w:rsidRDefault="005256B8" w:rsidP="001944F8">
      <w:pPr>
        <w:rPr>
          <w:rFonts w:ascii="Trebuchet MS" w:eastAsia="Times New Roman" w:hAnsi="Trebuchet MS" w:cs="Times New Roman"/>
          <w:sz w:val="28"/>
          <w:szCs w:val="28"/>
          <w:lang w:val="ru-RU" w:eastAsia="ru-RU"/>
        </w:rPr>
      </w:pPr>
      <w:r w:rsidRPr="00E242A2">
        <w:rPr>
          <w:rStyle w:val="c1"/>
          <w:sz w:val="28"/>
          <w:szCs w:val="28"/>
          <w:lang w:val="ru-RU"/>
        </w:rPr>
        <w:t>Одним из немаловажных факторов духовно-нравственного воспитания детей  является труд</w:t>
      </w:r>
      <w:r w:rsidR="0022280D">
        <w:rPr>
          <w:rStyle w:val="c1"/>
          <w:sz w:val="28"/>
          <w:szCs w:val="28"/>
          <w:lang w:val="ru-RU"/>
        </w:rPr>
        <w:t xml:space="preserve"> в группе, на прогулке</w:t>
      </w:r>
      <w:r w:rsidRPr="00E242A2">
        <w:rPr>
          <w:rStyle w:val="c1"/>
          <w:sz w:val="28"/>
          <w:szCs w:val="28"/>
          <w:lang w:val="ru-RU"/>
        </w:rPr>
        <w:t xml:space="preserve">. </w:t>
      </w:r>
      <w:r w:rsidR="001944F8" w:rsidRPr="001944F8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В течение года я привлекала детей к выполнению индивидуальных, совместных поручений</w:t>
      </w:r>
      <w:r w:rsidR="001944F8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. </w:t>
      </w:r>
      <w:r w:rsidRPr="00E242A2">
        <w:rPr>
          <w:rStyle w:val="c1"/>
          <w:sz w:val="28"/>
          <w:szCs w:val="28"/>
          <w:lang w:val="ru-RU"/>
        </w:rPr>
        <w:t xml:space="preserve"> Приобщая детей к труду, формирую ответственность за его результат. Особую значимость имеет труд детей в природе. Любовь к природе определяется также бережным отношением к ней. Первые трудовые умения дошкольников в дальнейшем переходят в прочные навыки, которые способствуют воспитанию важных нравственных качеств: трудолюбия, заботливости, чуткости, умение дружно работать. Летом ребята с удовольствием убирали мусор в березняке, собирали сучья в кучи.</w:t>
      </w:r>
      <w:r w:rsidR="001944F8">
        <w:rPr>
          <w:rStyle w:val="c1"/>
          <w:sz w:val="28"/>
          <w:szCs w:val="28"/>
          <w:lang w:val="ru-RU"/>
        </w:rPr>
        <w:t xml:space="preserve"> </w:t>
      </w:r>
      <w:r w:rsidR="006264B0">
        <w:rPr>
          <w:rStyle w:val="c1"/>
          <w:sz w:val="28"/>
          <w:szCs w:val="28"/>
          <w:lang w:val="ru-RU"/>
        </w:rPr>
        <w:t>Осенью во время прогулок собирали плоды и семена растений на корм птицам. В з</w:t>
      </w:r>
      <w:r w:rsidR="000E20F7">
        <w:rPr>
          <w:rStyle w:val="c1"/>
          <w:sz w:val="28"/>
          <w:szCs w:val="28"/>
          <w:lang w:val="ru-RU"/>
        </w:rPr>
        <w:t xml:space="preserve">имнее время </w:t>
      </w:r>
      <w:r w:rsidR="006264B0">
        <w:rPr>
          <w:rStyle w:val="c1"/>
          <w:sz w:val="28"/>
          <w:szCs w:val="28"/>
          <w:lang w:val="ru-RU"/>
        </w:rPr>
        <w:t>совместными усилиями были изготовлены и вывешены</w:t>
      </w:r>
      <w:r w:rsidR="000E20F7">
        <w:rPr>
          <w:rStyle w:val="c1"/>
          <w:sz w:val="28"/>
          <w:szCs w:val="28"/>
          <w:lang w:val="ru-RU"/>
        </w:rPr>
        <w:t xml:space="preserve"> кормушки для п</w:t>
      </w:r>
      <w:r w:rsidR="006264B0">
        <w:rPr>
          <w:rStyle w:val="c1"/>
          <w:sz w:val="28"/>
          <w:szCs w:val="28"/>
          <w:lang w:val="ru-RU"/>
        </w:rPr>
        <w:t>тиц.</w:t>
      </w:r>
      <w:r w:rsidR="001944F8">
        <w:rPr>
          <w:rStyle w:val="c1"/>
          <w:sz w:val="28"/>
          <w:szCs w:val="28"/>
          <w:lang w:val="ru-RU"/>
        </w:rPr>
        <w:t xml:space="preserve"> </w:t>
      </w:r>
      <w:r w:rsidR="001944F8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Также мной ведётся</w:t>
      </w:r>
      <w:r w:rsidR="001944F8" w:rsidRPr="001944F8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ежедневная работа над воспитанием нравственных качеств</w:t>
      </w:r>
      <w:r w:rsidR="006264B0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у детей во время всех режимных момент</w:t>
      </w:r>
      <w:r w:rsidR="001944F8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ов (подьём,</w:t>
      </w:r>
      <w:r w:rsidR="001944F8" w:rsidRPr="001944F8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зарядка, мытье рук, прием пищи, одевание на прогулк</w:t>
      </w:r>
      <w:r w:rsidR="001944F8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у и т.д.); </w:t>
      </w:r>
      <w:r w:rsidR="001944F8" w:rsidRPr="001944F8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предлагала помочь упавшему товарищу, утешить его; предлагала помочь другим в одеван</w:t>
      </w:r>
      <w:r w:rsidR="001944F8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ии на прогулку и т.д.; стараюсь</w:t>
      </w:r>
      <w:r w:rsidR="001944F8" w:rsidRPr="001944F8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не </w:t>
      </w:r>
      <w:r w:rsidR="001944F8" w:rsidRPr="001944F8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lastRenderedPageBreak/>
        <w:t>оставить без внимания ни один положительный или отрицательный поступок ребенка, выбирая т</w:t>
      </w:r>
      <w:r w:rsidR="001944F8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у или иную форму работы с ним</w:t>
      </w:r>
      <w:r w:rsidR="001944F8" w:rsidRPr="001944F8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.</w:t>
      </w:r>
    </w:p>
    <w:p w:rsidR="006264B0" w:rsidRPr="006264B0" w:rsidRDefault="00EB7A14" w:rsidP="00F93AE2">
      <w:pPr>
        <w:rPr>
          <w:rStyle w:val="a9"/>
          <w:rFonts w:ascii="Trebuchet MS" w:eastAsia="Times New Roman" w:hAnsi="Trebuchet MS" w:cs="Times New Roman"/>
          <w:i w:val="0"/>
          <w:iCs w:val="0"/>
          <w:sz w:val="28"/>
          <w:szCs w:val="28"/>
          <w:lang w:val="ru-RU" w:eastAsia="ru-RU"/>
        </w:rPr>
      </w:pPr>
      <w:r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Благодаря всей проделанной работе, в нашей группе наблюдается положительная динамика духовно - нравственного развития детей.</w:t>
      </w:r>
      <w:r w:rsidR="00DE29FF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Ребята знают, в какой стране мы живём, имеют представление о государственном флаге и гербе, знают о многонациональности нашего государства. Называют столицу и некоторые крупные города, знают свой город. </w:t>
      </w:r>
      <w:r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Все ребята знают правила поведения в общественных местах, без напоминания благодарят за оказанную помощь, желают доброго утра, здороваются и прощаются</w:t>
      </w:r>
      <w:r w:rsidR="00DE29FF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на двух языках</w:t>
      </w:r>
      <w:r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, знают все «волшебные»</w:t>
      </w:r>
      <w:r w:rsidR="00DE29FF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слова. </w:t>
      </w:r>
      <w:r w:rsidR="004B2743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Всегда готовы оказать посильную помощь. Однако пока ещё не все дети могут контролировать свои эмоции и поступки,  поэтому часто возникают </w:t>
      </w:r>
      <w:proofErr w:type="gramStart"/>
      <w:r w:rsidR="004B2743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ситуации</w:t>
      </w:r>
      <w:proofErr w:type="gramEnd"/>
      <w:r w:rsidR="004B2743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когда знания с делами расходятся. </w:t>
      </w:r>
      <w:r w:rsidR="001E03E7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Ч</w:t>
      </w:r>
      <w:r w:rsidR="004B2743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то требует продолжения работы по данному направлению</w:t>
      </w:r>
      <w:r w:rsidR="00F93AE2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>.</w:t>
      </w:r>
      <w:r w:rsidR="006264B0">
        <w:rPr>
          <w:rFonts w:ascii="Trebuchet MS" w:eastAsia="Times New Roman" w:hAnsi="Trebuchet MS" w:cs="Times New Roman"/>
          <w:sz w:val="28"/>
          <w:szCs w:val="28"/>
          <w:lang w:val="ru-RU" w:eastAsia="ru-RU"/>
        </w:rPr>
        <w:t xml:space="preserve">                                                                                     </w:t>
      </w:r>
      <w:r w:rsidR="00380FDD" w:rsidRPr="00ED6039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Ах, как нам добрые слова нужны!</w:t>
      </w:r>
      <w:r w:rsidR="00380FDD" w:rsidRPr="00ED6039">
        <w:rPr>
          <w:rFonts w:ascii="Helvetica" w:hAnsi="Helvetica" w:cs="Helvetica"/>
          <w:b/>
          <w:i/>
          <w:iCs/>
          <w:color w:val="444444"/>
          <w:sz w:val="28"/>
          <w:szCs w:val="28"/>
          <w:lang w:val="ru-RU"/>
        </w:rPr>
        <w:br/>
      </w:r>
    </w:p>
    <w:p w:rsidR="00380FDD" w:rsidRPr="006264B0" w:rsidRDefault="00F93AE2" w:rsidP="00F93AE2">
      <w:pPr>
        <w:rPr>
          <w:rFonts w:ascii="Trebuchet MS" w:eastAsia="Times New Roman" w:hAnsi="Trebuchet MS" w:cs="Times New Roman"/>
          <w:sz w:val="28"/>
          <w:szCs w:val="28"/>
          <w:lang w:val="ru-RU" w:eastAsia="ru-RU"/>
        </w:rPr>
      </w:pPr>
      <w:r w:rsidRPr="00ED6039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Не</w:t>
      </w:r>
      <w:r w:rsidRPr="00ED6039">
        <w:rPr>
          <w:rStyle w:val="a9"/>
          <w:rFonts w:ascii="Helvetica" w:hAnsi="Helvetica" w:cs="Helvetica"/>
          <w:b/>
          <w:color w:val="444444"/>
          <w:sz w:val="28"/>
          <w:szCs w:val="28"/>
        </w:rPr>
        <w:t> </w:t>
      </w:r>
      <w:r w:rsidRPr="00ED6039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раз мы</w:t>
      </w:r>
      <w:r w:rsidR="00380FDD" w:rsidRPr="00ED6039">
        <w:rPr>
          <w:rStyle w:val="a9"/>
          <w:rFonts w:ascii="Helvetica" w:hAnsi="Helvetica" w:cs="Helvetica"/>
          <w:b/>
          <w:color w:val="444444"/>
          <w:sz w:val="28"/>
          <w:szCs w:val="28"/>
        </w:rPr>
        <w:t> </w:t>
      </w:r>
      <w:r w:rsidR="00380FDD" w:rsidRPr="00ED6039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в</w:t>
      </w:r>
      <w:r w:rsidR="00380FDD" w:rsidRPr="00ED6039">
        <w:rPr>
          <w:rStyle w:val="a9"/>
          <w:rFonts w:ascii="Helvetica" w:hAnsi="Helvetica" w:cs="Helvetica"/>
          <w:b/>
          <w:color w:val="444444"/>
          <w:sz w:val="28"/>
          <w:szCs w:val="28"/>
        </w:rPr>
        <w:t> </w:t>
      </w:r>
      <w:r w:rsidR="00380FDD" w:rsidRPr="00ED6039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этом убедились сами.</w:t>
      </w:r>
      <w:r w:rsidR="00380FDD" w:rsidRPr="00ED6039">
        <w:rPr>
          <w:rFonts w:ascii="Helvetica" w:hAnsi="Helvetica" w:cs="Helvetica"/>
          <w:b/>
          <w:i/>
          <w:iCs/>
          <w:color w:val="444444"/>
          <w:sz w:val="28"/>
          <w:szCs w:val="28"/>
          <w:lang w:val="ru-RU"/>
        </w:rPr>
        <w:br/>
      </w:r>
      <w:r w:rsidR="00380FDD" w:rsidRPr="00853E4F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А</w:t>
      </w:r>
      <w:r w:rsidR="00380FDD" w:rsidRPr="00ED6039">
        <w:rPr>
          <w:rStyle w:val="a9"/>
          <w:rFonts w:ascii="Helvetica" w:hAnsi="Helvetica" w:cs="Helvetica"/>
          <w:b/>
          <w:color w:val="444444"/>
          <w:sz w:val="28"/>
          <w:szCs w:val="28"/>
        </w:rPr>
        <w:t> </w:t>
      </w:r>
      <w:r w:rsidR="00380FDD" w:rsidRPr="00853E4F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может не</w:t>
      </w:r>
      <w:r w:rsidR="00380FDD" w:rsidRPr="00ED6039">
        <w:rPr>
          <w:rStyle w:val="a9"/>
          <w:rFonts w:ascii="Helvetica" w:hAnsi="Helvetica" w:cs="Helvetica"/>
          <w:b/>
          <w:color w:val="444444"/>
          <w:sz w:val="28"/>
          <w:szCs w:val="28"/>
        </w:rPr>
        <w:t> </w:t>
      </w:r>
      <w:r w:rsidR="00380FDD" w:rsidRPr="00853E4F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слова</w:t>
      </w:r>
      <w:r w:rsidR="00380FDD" w:rsidRPr="00ED6039">
        <w:rPr>
          <w:rStyle w:val="a9"/>
          <w:rFonts w:ascii="Helvetica" w:hAnsi="Helvetica" w:cs="Helvetica"/>
          <w:b/>
          <w:color w:val="444444"/>
          <w:sz w:val="28"/>
          <w:szCs w:val="28"/>
        </w:rPr>
        <w:t> </w:t>
      </w:r>
      <w:r w:rsidR="00380FDD" w:rsidRPr="00853E4F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— дела важны?</w:t>
      </w:r>
      <w:r w:rsidR="00380FDD" w:rsidRPr="00853E4F">
        <w:rPr>
          <w:rFonts w:ascii="Helvetica" w:hAnsi="Helvetica" w:cs="Helvetica"/>
          <w:b/>
          <w:i/>
          <w:iCs/>
          <w:color w:val="444444"/>
          <w:sz w:val="28"/>
          <w:szCs w:val="28"/>
          <w:lang w:val="ru-RU"/>
        </w:rPr>
        <w:br/>
      </w:r>
      <w:r w:rsidR="00380FDD" w:rsidRPr="00853E4F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Дела</w:t>
      </w:r>
      <w:r w:rsidR="00380FDD" w:rsidRPr="00ED6039">
        <w:rPr>
          <w:rStyle w:val="a9"/>
          <w:rFonts w:ascii="Helvetica" w:hAnsi="Helvetica" w:cs="Helvetica"/>
          <w:b/>
          <w:color w:val="444444"/>
          <w:sz w:val="28"/>
          <w:szCs w:val="28"/>
        </w:rPr>
        <w:t> </w:t>
      </w:r>
      <w:r w:rsidR="00380FDD" w:rsidRPr="00853E4F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— делами, а</w:t>
      </w:r>
      <w:r w:rsidR="00380FDD" w:rsidRPr="00ED6039">
        <w:rPr>
          <w:rStyle w:val="a9"/>
          <w:rFonts w:ascii="Helvetica" w:hAnsi="Helvetica" w:cs="Helvetica"/>
          <w:b/>
          <w:color w:val="444444"/>
          <w:sz w:val="28"/>
          <w:szCs w:val="28"/>
        </w:rPr>
        <w:t> </w:t>
      </w:r>
      <w:r w:rsidR="00380FDD" w:rsidRPr="00853E4F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слова</w:t>
      </w:r>
      <w:r w:rsidR="00380FDD" w:rsidRPr="00ED6039">
        <w:rPr>
          <w:rStyle w:val="a9"/>
          <w:rFonts w:ascii="Helvetica" w:hAnsi="Helvetica" w:cs="Helvetica"/>
          <w:b/>
          <w:color w:val="444444"/>
          <w:sz w:val="28"/>
          <w:szCs w:val="28"/>
        </w:rPr>
        <w:t> </w:t>
      </w:r>
      <w:r w:rsidR="00380FDD" w:rsidRPr="00853E4F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— словами.</w:t>
      </w:r>
      <w:r w:rsidR="00380FDD" w:rsidRPr="00853E4F">
        <w:rPr>
          <w:rFonts w:ascii="Helvetica" w:hAnsi="Helvetica" w:cs="Helvetica"/>
          <w:b/>
          <w:i/>
          <w:iCs/>
          <w:color w:val="444444"/>
          <w:sz w:val="28"/>
          <w:szCs w:val="28"/>
          <w:lang w:val="ru-RU"/>
        </w:rPr>
        <w:br/>
      </w:r>
      <w:r w:rsidR="00380FDD" w:rsidRPr="006264B0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Они живут у</w:t>
      </w:r>
      <w:r w:rsidR="00380FDD" w:rsidRPr="00ED6039">
        <w:rPr>
          <w:rStyle w:val="a9"/>
          <w:rFonts w:ascii="Helvetica" w:hAnsi="Helvetica" w:cs="Helvetica"/>
          <w:b/>
          <w:color w:val="444444"/>
          <w:sz w:val="28"/>
          <w:szCs w:val="28"/>
        </w:rPr>
        <w:t> </w:t>
      </w:r>
      <w:r w:rsidR="00380FDD" w:rsidRPr="006264B0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каждого из</w:t>
      </w:r>
      <w:r w:rsidR="00380FDD" w:rsidRPr="00ED6039">
        <w:rPr>
          <w:rStyle w:val="a9"/>
          <w:rFonts w:ascii="Helvetica" w:hAnsi="Helvetica" w:cs="Helvetica"/>
          <w:b/>
          <w:color w:val="444444"/>
          <w:sz w:val="28"/>
          <w:szCs w:val="28"/>
        </w:rPr>
        <w:t> </w:t>
      </w:r>
      <w:r w:rsidR="00380FDD" w:rsidRPr="006264B0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нас,</w:t>
      </w:r>
      <w:r w:rsidR="00380FDD" w:rsidRPr="006264B0">
        <w:rPr>
          <w:rFonts w:ascii="Helvetica" w:hAnsi="Helvetica" w:cs="Helvetica"/>
          <w:b/>
          <w:i/>
          <w:iCs/>
          <w:color w:val="444444"/>
          <w:sz w:val="28"/>
          <w:szCs w:val="28"/>
          <w:lang w:val="ru-RU"/>
        </w:rPr>
        <w:br/>
      </w:r>
      <w:r w:rsidR="00380FDD" w:rsidRPr="006264B0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На</w:t>
      </w:r>
      <w:r w:rsidR="00380FDD" w:rsidRPr="00ED6039">
        <w:rPr>
          <w:rStyle w:val="a9"/>
          <w:rFonts w:ascii="Helvetica" w:hAnsi="Helvetica" w:cs="Helvetica"/>
          <w:b/>
          <w:color w:val="444444"/>
          <w:sz w:val="28"/>
          <w:szCs w:val="28"/>
        </w:rPr>
        <w:t> </w:t>
      </w:r>
      <w:r w:rsidR="00380FDD" w:rsidRPr="006264B0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дне души до</w:t>
      </w:r>
      <w:r w:rsidR="00380FDD" w:rsidRPr="00ED6039">
        <w:rPr>
          <w:rStyle w:val="a9"/>
          <w:rFonts w:ascii="Helvetica" w:hAnsi="Helvetica" w:cs="Helvetica"/>
          <w:b/>
          <w:color w:val="444444"/>
          <w:sz w:val="28"/>
          <w:szCs w:val="28"/>
        </w:rPr>
        <w:t> </w:t>
      </w:r>
      <w:r w:rsidR="00380FDD" w:rsidRPr="006264B0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времени хранимы,</w:t>
      </w:r>
      <w:r w:rsidR="00380FDD" w:rsidRPr="006264B0">
        <w:rPr>
          <w:rFonts w:ascii="Helvetica" w:hAnsi="Helvetica" w:cs="Helvetica"/>
          <w:b/>
          <w:i/>
          <w:iCs/>
          <w:color w:val="444444"/>
          <w:sz w:val="28"/>
          <w:szCs w:val="28"/>
          <w:lang w:val="ru-RU"/>
        </w:rPr>
        <w:br/>
      </w:r>
      <w:r w:rsidR="00380FDD" w:rsidRPr="006264B0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Чтоб их</w:t>
      </w:r>
      <w:r w:rsidR="00380FDD" w:rsidRPr="00ED6039">
        <w:rPr>
          <w:rStyle w:val="a9"/>
          <w:rFonts w:ascii="Helvetica" w:hAnsi="Helvetica" w:cs="Helvetica"/>
          <w:b/>
          <w:color w:val="444444"/>
          <w:sz w:val="28"/>
          <w:szCs w:val="28"/>
        </w:rPr>
        <w:t> </w:t>
      </w:r>
      <w:r w:rsidR="00380FDD" w:rsidRPr="006264B0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произнести в</w:t>
      </w:r>
      <w:r w:rsidR="00380FDD" w:rsidRPr="00ED6039">
        <w:rPr>
          <w:rStyle w:val="a9"/>
          <w:rFonts w:ascii="Helvetica" w:hAnsi="Helvetica" w:cs="Helvetica"/>
          <w:b/>
          <w:color w:val="444444"/>
          <w:sz w:val="28"/>
          <w:szCs w:val="28"/>
        </w:rPr>
        <w:t> </w:t>
      </w:r>
      <w:r w:rsidR="00380FDD" w:rsidRPr="006264B0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тот самый час,</w:t>
      </w:r>
      <w:r w:rsidR="00380FDD" w:rsidRPr="006264B0">
        <w:rPr>
          <w:rFonts w:ascii="Helvetica" w:hAnsi="Helvetica" w:cs="Helvetica"/>
          <w:b/>
          <w:i/>
          <w:iCs/>
          <w:color w:val="444444"/>
          <w:sz w:val="28"/>
          <w:szCs w:val="28"/>
          <w:lang w:val="ru-RU"/>
        </w:rPr>
        <w:br/>
      </w:r>
      <w:r w:rsidR="006264B0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К</w:t>
      </w:r>
      <w:r w:rsidR="00380FDD" w:rsidRPr="006264B0">
        <w:rPr>
          <w:rStyle w:val="a9"/>
          <w:rFonts w:ascii="Helvetica" w:hAnsi="Helvetica" w:cs="Helvetica"/>
          <w:b/>
          <w:color w:val="444444"/>
          <w:sz w:val="28"/>
          <w:szCs w:val="28"/>
          <w:lang w:val="ru-RU"/>
        </w:rPr>
        <w:t>огда они другим необходимы.</w:t>
      </w:r>
    </w:p>
    <w:p w:rsidR="00380FDD" w:rsidRPr="00ED6039" w:rsidRDefault="00380FDD" w:rsidP="00380FDD">
      <w:pPr>
        <w:pStyle w:val="rteindent1"/>
        <w:shd w:val="clear" w:color="auto" w:fill="FFFFFF"/>
        <w:spacing w:before="0" w:beforeAutospacing="0" w:after="240" w:afterAutospacing="0"/>
        <w:ind w:left="480"/>
        <w:rPr>
          <w:rFonts w:ascii="Helvetica" w:hAnsi="Helvetica" w:cs="Helvetica"/>
          <w:b/>
          <w:color w:val="444444"/>
          <w:sz w:val="28"/>
          <w:szCs w:val="28"/>
        </w:rPr>
      </w:pPr>
      <w:r w:rsidRPr="00ED6039">
        <w:rPr>
          <w:rStyle w:val="a9"/>
          <w:rFonts w:ascii="Helvetica" w:hAnsi="Helvetica" w:cs="Helvetica"/>
          <w:b/>
          <w:color w:val="444444"/>
          <w:sz w:val="28"/>
          <w:szCs w:val="28"/>
        </w:rPr>
        <w:t>М. Лисянский</w:t>
      </w:r>
    </w:p>
    <w:p w:rsidR="0097596F" w:rsidRPr="0097596F" w:rsidRDefault="0097596F" w:rsidP="0097596F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</w:pPr>
      <w:r w:rsidRPr="0097596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ru-RU" w:eastAsia="ru-RU"/>
        </w:rPr>
        <w:t>Список литературы</w:t>
      </w:r>
    </w:p>
    <w:p w:rsidR="008B5D04" w:rsidRPr="00E242A2" w:rsidRDefault="008B5D04" w:rsidP="00387467">
      <w:pP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</w:pPr>
    </w:p>
    <w:p w:rsidR="0097596F" w:rsidRPr="0097596F" w:rsidRDefault="0097596F" w:rsidP="0097596F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1.</w:t>
      </w:r>
      <w:r w:rsidR="00A02B0D" w:rsidRPr="00E242A2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 </w:t>
      </w:r>
      <w:r w:rsidRPr="0097596F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Нравственно-духовное воспитание в детском саду./Под </w:t>
      </w:r>
      <w: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ред. Буре Р..С. М.,2010.</w:t>
      </w:r>
    </w:p>
    <w:p w:rsidR="0097596F" w:rsidRPr="0097596F" w:rsidRDefault="0097596F" w:rsidP="0097596F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2</w:t>
      </w:r>
      <w:r w:rsidRPr="0097596F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.Нравственное воспитание в детском саду./ Под ред. Нечаевой В.Г., М</w:t>
      </w:r>
      <w: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арковой П.А.. - М., 2010. </w:t>
      </w:r>
    </w:p>
    <w:p w:rsidR="0097596F" w:rsidRPr="0097596F" w:rsidRDefault="0097596F" w:rsidP="0097596F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3.</w:t>
      </w:r>
      <w:r w:rsidRPr="0097596F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Рубинштейн С.Я. О воспитан</w:t>
      </w:r>
      <w: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ии привычек у детей. М.,2009. </w:t>
      </w:r>
    </w:p>
    <w:p w:rsidR="0097596F" w:rsidRPr="0097596F" w:rsidRDefault="0097596F" w:rsidP="0097596F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4</w:t>
      </w:r>
      <w:r w:rsidRPr="0097596F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.Сухомлинский В.А. О воспитании. М. - 2011. </w:t>
      </w:r>
    </w:p>
    <w:p w:rsidR="00926A31" w:rsidRPr="00E242A2" w:rsidRDefault="0097596F" w:rsidP="00387467">
      <w:pPr>
        <w:rPr>
          <w:rFonts w:eastAsiaTheme="minorHAnsi"/>
          <w:lang w:val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5</w:t>
      </w:r>
      <w:r w:rsidRPr="0097596F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. Духовно – нравственное воспитание детей дошкольного возраста. /</w:t>
      </w:r>
      <w:r w:rsidRPr="00E371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7596F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br/>
        <w:t xml:space="preserve">Сост.: </w:t>
      </w:r>
      <w:proofErr w:type="spellStart"/>
      <w:r w:rsidRPr="0097596F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Акинина</w:t>
      </w:r>
      <w:proofErr w:type="spellEnd"/>
      <w:r w:rsidRPr="0097596F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Т.М., Степанова Г.В. М.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:УЦ “Перспектива”,2012.</w:t>
      </w:r>
      <w:r w:rsidRPr="0097596F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br/>
      </w:r>
    </w:p>
    <w:p w:rsidR="002E3062" w:rsidRPr="00284A35" w:rsidRDefault="0074207F" w:rsidP="00387467">
      <w:pPr>
        <w:rPr>
          <w:rFonts w:ascii="Calibri" w:eastAsia="Times New Roman" w:hAnsi="Calibri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lastRenderedPageBreak/>
        <w:t xml:space="preserve"> </w:t>
      </w:r>
    </w:p>
    <w:p w:rsidR="00380FDD" w:rsidRDefault="00380FDD" w:rsidP="00387467">
      <w:pPr>
        <w:rPr>
          <w:rFonts w:ascii="Times New Roman" w:eastAsia="Times New Roman" w:hAnsi="Times New Roman" w:cs="Times New Roman"/>
          <w:b/>
          <w:sz w:val="28"/>
          <w:lang w:val="ru-RU" w:eastAsia="ru-RU"/>
        </w:rPr>
      </w:pPr>
    </w:p>
    <w:p w:rsidR="00380FDD" w:rsidRDefault="00380FDD" w:rsidP="00387467">
      <w:pPr>
        <w:rPr>
          <w:rFonts w:ascii="Times New Roman" w:eastAsia="Times New Roman" w:hAnsi="Times New Roman" w:cs="Times New Roman"/>
          <w:b/>
          <w:sz w:val="28"/>
          <w:lang w:val="ru-RU" w:eastAsia="ru-RU"/>
        </w:rPr>
      </w:pPr>
    </w:p>
    <w:sectPr w:rsidR="00380FDD" w:rsidSect="00127F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2F" w:rsidRDefault="00C4142F" w:rsidP="00F93AE2">
      <w:pPr>
        <w:spacing w:after="0" w:line="240" w:lineRule="auto"/>
      </w:pPr>
      <w:r>
        <w:separator/>
      </w:r>
    </w:p>
  </w:endnote>
  <w:endnote w:type="continuationSeparator" w:id="0">
    <w:p w:rsidR="00C4142F" w:rsidRDefault="00C4142F" w:rsidP="00F9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E2" w:rsidRDefault="00F93AE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2F" w:rsidRDefault="00C4142F" w:rsidP="00F93AE2">
      <w:pPr>
        <w:spacing w:after="0" w:line="240" w:lineRule="auto"/>
      </w:pPr>
      <w:r>
        <w:separator/>
      </w:r>
    </w:p>
  </w:footnote>
  <w:footnote w:type="continuationSeparator" w:id="0">
    <w:p w:rsidR="00C4142F" w:rsidRDefault="00C4142F" w:rsidP="00F93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0F18"/>
    <w:rsid w:val="00006B33"/>
    <w:rsid w:val="000A7D2B"/>
    <w:rsid w:val="000E20F7"/>
    <w:rsid w:val="00127F6F"/>
    <w:rsid w:val="00132EAF"/>
    <w:rsid w:val="00183CC8"/>
    <w:rsid w:val="001944F8"/>
    <w:rsid w:val="001E03E7"/>
    <w:rsid w:val="001E3020"/>
    <w:rsid w:val="0022280D"/>
    <w:rsid w:val="00230832"/>
    <w:rsid w:val="00232403"/>
    <w:rsid w:val="00284A35"/>
    <w:rsid w:val="002E3062"/>
    <w:rsid w:val="00320BCD"/>
    <w:rsid w:val="0036793E"/>
    <w:rsid w:val="00380FDD"/>
    <w:rsid w:val="00387467"/>
    <w:rsid w:val="003D2178"/>
    <w:rsid w:val="0044465F"/>
    <w:rsid w:val="00455909"/>
    <w:rsid w:val="00492107"/>
    <w:rsid w:val="004B2743"/>
    <w:rsid w:val="004B2756"/>
    <w:rsid w:val="005256B8"/>
    <w:rsid w:val="005E10F7"/>
    <w:rsid w:val="006264B0"/>
    <w:rsid w:val="0070361B"/>
    <w:rsid w:val="0074207F"/>
    <w:rsid w:val="0077163D"/>
    <w:rsid w:val="00790F18"/>
    <w:rsid w:val="007A7386"/>
    <w:rsid w:val="007C1E06"/>
    <w:rsid w:val="007E534B"/>
    <w:rsid w:val="00807F7F"/>
    <w:rsid w:val="00810264"/>
    <w:rsid w:val="00853E4F"/>
    <w:rsid w:val="008B5D04"/>
    <w:rsid w:val="00926A31"/>
    <w:rsid w:val="0093779D"/>
    <w:rsid w:val="0097596F"/>
    <w:rsid w:val="0099095E"/>
    <w:rsid w:val="009E6102"/>
    <w:rsid w:val="00A02B0D"/>
    <w:rsid w:val="00A30A7A"/>
    <w:rsid w:val="00A63647"/>
    <w:rsid w:val="00A71769"/>
    <w:rsid w:val="00B63F82"/>
    <w:rsid w:val="00B906B5"/>
    <w:rsid w:val="00B91DC0"/>
    <w:rsid w:val="00C4142F"/>
    <w:rsid w:val="00CD044D"/>
    <w:rsid w:val="00D033C4"/>
    <w:rsid w:val="00D8133C"/>
    <w:rsid w:val="00DE29FF"/>
    <w:rsid w:val="00E242A2"/>
    <w:rsid w:val="00E51436"/>
    <w:rsid w:val="00E63670"/>
    <w:rsid w:val="00E81327"/>
    <w:rsid w:val="00E94208"/>
    <w:rsid w:val="00EB7A14"/>
    <w:rsid w:val="00ED6039"/>
    <w:rsid w:val="00EE5787"/>
    <w:rsid w:val="00F05991"/>
    <w:rsid w:val="00F306FF"/>
    <w:rsid w:val="00F374F3"/>
    <w:rsid w:val="00F9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67"/>
  </w:style>
  <w:style w:type="paragraph" w:styleId="1">
    <w:name w:val="heading 1"/>
    <w:basedOn w:val="a"/>
    <w:next w:val="a"/>
    <w:link w:val="10"/>
    <w:uiPriority w:val="9"/>
    <w:qFormat/>
    <w:rsid w:val="00387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4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74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4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74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74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74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7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74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74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874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87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874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8746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874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74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74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7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74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74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87467"/>
    <w:rPr>
      <w:b/>
      <w:bCs/>
    </w:rPr>
  </w:style>
  <w:style w:type="character" w:styleId="a9">
    <w:name w:val="Emphasis"/>
    <w:basedOn w:val="a0"/>
    <w:uiPriority w:val="20"/>
    <w:qFormat/>
    <w:rsid w:val="00387467"/>
    <w:rPr>
      <w:i/>
      <w:iCs/>
    </w:rPr>
  </w:style>
  <w:style w:type="paragraph" w:styleId="aa">
    <w:name w:val="No Spacing"/>
    <w:uiPriority w:val="1"/>
    <w:qFormat/>
    <w:rsid w:val="003874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74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74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746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874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8746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8746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8746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8746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8746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8746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7467"/>
    <w:pPr>
      <w:outlineLvl w:val="9"/>
    </w:pPr>
  </w:style>
  <w:style w:type="character" w:customStyle="1" w:styleId="c1">
    <w:name w:val="c1"/>
    <w:basedOn w:val="a0"/>
    <w:rsid w:val="005256B8"/>
  </w:style>
  <w:style w:type="paragraph" w:customStyle="1" w:styleId="rteindent1">
    <w:name w:val="rteindent1"/>
    <w:basedOn w:val="a"/>
    <w:rsid w:val="0038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F93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93AE2"/>
  </w:style>
  <w:style w:type="paragraph" w:styleId="af6">
    <w:name w:val="footer"/>
    <w:basedOn w:val="a"/>
    <w:link w:val="af7"/>
    <w:uiPriority w:val="99"/>
    <w:unhideWhenUsed/>
    <w:rsid w:val="00F93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93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0E4B4-A4A3-4777-A085-6840957F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2016-12-17T06:59:00Z</dcterms:created>
  <dcterms:modified xsi:type="dcterms:W3CDTF">2017-01-17T13:31:00Z</dcterms:modified>
</cp:coreProperties>
</file>