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2A" w:rsidRPr="007C5F2A" w:rsidRDefault="007C5F2A" w:rsidP="007C5F2A">
      <w:pPr>
        <w:jc w:val="both"/>
        <w:rPr>
          <w:sz w:val="24"/>
          <w:szCs w:val="24"/>
        </w:rPr>
      </w:pPr>
      <w:bookmarkStart w:id="0" w:name="_GoBack"/>
    </w:p>
    <w:p w:rsidR="007C5F2A" w:rsidRPr="007C5F2A" w:rsidRDefault="007C5F2A" w:rsidP="007C5F2A">
      <w:pPr>
        <w:jc w:val="right"/>
        <w:rPr>
          <w:sz w:val="24"/>
          <w:szCs w:val="24"/>
        </w:rPr>
      </w:pPr>
      <w:r w:rsidRPr="007C5F2A">
        <w:rPr>
          <w:sz w:val="24"/>
          <w:szCs w:val="24"/>
        </w:rPr>
        <w:t xml:space="preserve">Северо-Казахстанская </w:t>
      </w:r>
      <w:proofErr w:type="spellStart"/>
      <w:proofErr w:type="gramStart"/>
      <w:r w:rsidRPr="007C5F2A">
        <w:rPr>
          <w:sz w:val="24"/>
          <w:szCs w:val="24"/>
        </w:rPr>
        <w:t>обл</w:t>
      </w:r>
      <w:proofErr w:type="spellEnd"/>
      <w:proofErr w:type="gramEnd"/>
      <w:r w:rsidRPr="007C5F2A">
        <w:rPr>
          <w:sz w:val="24"/>
          <w:szCs w:val="24"/>
        </w:rPr>
        <w:t>,</w:t>
      </w:r>
    </w:p>
    <w:p w:rsidR="007C5F2A" w:rsidRPr="007C5F2A" w:rsidRDefault="007C5F2A" w:rsidP="007C5F2A">
      <w:pPr>
        <w:jc w:val="right"/>
        <w:rPr>
          <w:sz w:val="24"/>
          <w:szCs w:val="24"/>
        </w:rPr>
      </w:pPr>
      <w:r w:rsidRPr="007C5F2A">
        <w:rPr>
          <w:sz w:val="24"/>
          <w:szCs w:val="24"/>
        </w:rPr>
        <w:t xml:space="preserve"> </w:t>
      </w:r>
      <w:proofErr w:type="spellStart"/>
      <w:r w:rsidRPr="007C5F2A">
        <w:rPr>
          <w:sz w:val="24"/>
          <w:szCs w:val="24"/>
        </w:rPr>
        <w:t>Тайыншинский</w:t>
      </w:r>
      <w:proofErr w:type="spellEnd"/>
      <w:r w:rsidRPr="007C5F2A">
        <w:rPr>
          <w:sz w:val="24"/>
          <w:szCs w:val="24"/>
        </w:rPr>
        <w:t xml:space="preserve"> р-н</w:t>
      </w:r>
    </w:p>
    <w:p w:rsidR="007C5F2A" w:rsidRPr="007C5F2A" w:rsidRDefault="007C5F2A" w:rsidP="007C5F2A">
      <w:pPr>
        <w:jc w:val="right"/>
        <w:rPr>
          <w:sz w:val="24"/>
          <w:szCs w:val="24"/>
        </w:rPr>
      </w:pPr>
      <w:r w:rsidRPr="007C5F2A">
        <w:rPr>
          <w:sz w:val="24"/>
          <w:szCs w:val="24"/>
        </w:rPr>
        <w:t xml:space="preserve"> Л.С </w:t>
      </w:r>
      <w:proofErr w:type="spellStart"/>
      <w:r w:rsidRPr="007C5F2A">
        <w:rPr>
          <w:sz w:val="24"/>
          <w:szCs w:val="24"/>
        </w:rPr>
        <w:t>Жизницкая</w:t>
      </w:r>
      <w:proofErr w:type="spellEnd"/>
    </w:p>
    <w:p w:rsidR="007C5F2A" w:rsidRPr="007C5F2A" w:rsidRDefault="007C5F2A" w:rsidP="007C5F2A">
      <w:pPr>
        <w:jc w:val="right"/>
        <w:rPr>
          <w:sz w:val="24"/>
          <w:szCs w:val="24"/>
        </w:rPr>
      </w:pPr>
      <w:r w:rsidRPr="007C5F2A">
        <w:rPr>
          <w:sz w:val="24"/>
          <w:szCs w:val="24"/>
        </w:rPr>
        <w:t xml:space="preserve">Учитель истории и географии </w:t>
      </w:r>
    </w:p>
    <w:p w:rsidR="007C5F2A" w:rsidRPr="007C5F2A" w:rsidRDefault="007C5F2A" w:rsidP="007C5F2A">
      <w:pPr>
        <w:jc w:val="center"/>
        <w:rPr>
          <w:sz w:val="24"/>
          <w:szCs w:val="24"/>
        </w:rPr>
      </w:pPr>
    </w:p>
    <w:p w:rsidR="007C5F2A" w:rsidRPr="007C5F2A" w:rsidRDefault="007C5F2A" w:rsidP="007C5F2A">
      <w:pPr>
        <w:jc w:val="center"/>
        <w:rPr>
          <w:sz w:val="24"/>
          <w:szCs w:val="24"/>
        </w:rPr>
      </w:pPr>
      <w:r w:rsidRPr="007C5F2A">
        <w:rPr>
          <w:sz w:val="24"/>
          <w:szCs w:val="24"/>
        </w:rPr>
        <w:t>Дополнительная программа по изучению родного края в курсе физическая география</w:t>
      </w:r>
      <w:proofErr w:type="gramStart"/>
      <w:r w:rsidRPr="007C5F2A">
        <w:rPr>
          <w:sz w:val="24"/>
          <w:szCs w:val="24"/>
        </w:rPr>
        <w:t xml:space="preserve"> .</w:t>
      </w:r>
      <w:proofErr w:type="gramEnd"/>
    </w:p>
    <w:p w:rsidR="007C5F2A" w:rsidRPr="007C5F2A" w:rsidRDefault="007C5F2A" w:rsidP="007C5F2A">
      <w:pPr>
        <w:ind w:firstLine="709"/>
        <w:jc w:val="center"/>
        <w:rPr>
          <w:sz w:val="24"/>
          <w:szCs w:val="24"/>
        </w:rPr>
      </w:pPr>
    </w:p>
    <w:p w:rsidR="007C5F2A" w:rsidRPr="007C5F2A" w:rsidRDefault="007C5F2A" w:rsidP="007C5F2A">
      <w:pPr>
        <w:ind w:firstLine="709"/>
        <w:jc w:val="center"/>
        <w:rPr>
          <w:sz w:val="24"/>
          <w:szCs w:val="24"/>
        </w:rPr>
      </w:pPr>
    </w:p>
    <w:p w:rsidR="007C5F2A" w:rsidRPr="007C5F2A" w:rsidRDefault="007C5F2A" w:rsidP="007C5F2A">
      <w:pPr>
        <w:ind w:firstLine="709"/>
        <w:jc w:val="center"/>
        <w:rPr>
          <w:sz w:val="24"/>
          <w:szCs w:val="24"/>
        </w:rPr>
      </w:pPr>
      <w:r w:rsidRPr="007C5F2A">
        <w:rPr>
          <w:b/>
          <w:sz w:val="24"/>
          <w:szCs w:val="24"/>
        </w:rPr>
        <w:t>Пояснительная записка.</w:t>
      </w:r>
    </w:p>
    <w:p w:rsidR="007C5F2A" w:rsidRPr="007C5F2A" w:rsidRDefault="007C5F2A" w:rsidP="007C5F2A">
      <w:pPr>
        <w:pStyle w:val="a3"/>
      </w:pPr>
      <w:r w:rsidRPr="007C5F2A">
        <w:t xml:space="preserve">Комплексный подход в изучении родного края позволяет сформировать глубокие знания и умения краеведческого содержания, так как программа включает характеристику основных объектов природы, населения, проблем родного края. Реализация регионального компонента ориентирует учащихся на организацию личностного познания родного края от непосредственного восприятия, изучения, ощущения к осмыслению.  </w:t>
      </w:r>
    </w:p>
    <w:p w:rsidR="007C5F2A" w:rsidRPr="007C5F2A" w:rsidRDefault="007C5F2A" w:rsidP="007C5F2A">
      <w:pPr>
        <w:pStyle w:val="a3"/>
      </w:pPr>
      <w:r w:rsidRPr="007C5F2A">
        <w:t xml:space="preserve">Ученики самостоятельно изучают особенности краеведения с помощью специально организованных наблюдений, зарисовок, сравнений, проведения практических работ, высказывая собственные гипотезы, развивая собственное творчество. </w:t>
      </w:r>
    </w:p>
    <w:p w:rsidR="007C5F2A" w:rsidRPr="007C5F2A" w:rsidRDefault="007C5F2A" w:rsidP="007C5F2A">
      <w:pPr>
        <w:pStyle w:val="a3"/>
      </w:pPr>
      <w:r w:rsidRPr="007C5F2A">
        <w:rPr>
          <w:rStyle w:val="a4"/>
        </w:rPr>
        <w:t>Основные цели курса:</w:t>
      </w:r>
    </w:p>
    <w:p w:rsidR="007C5F2A" w:rsidRPr="007C5F2A" w:rsidRDefault="007C5F2A" w:rsidP="007C5F2A">
      <w:pPr>
        <w:pStyle w:val="a3"/>
      </w:pPr>
      <w:r w:rsidRPr="007C5F2A">
        <w:t xml:space="preserve">1. Расширять и углублять знания по краеведению Северо-Казахстанской области. </w:t>
      </w:r>
    </w:p>
    <w:p w:rsidR="007C5F2A" w:rsidRPr="007C5F2A" w:rsidRDefault="007C5F2A" w:rsidP="007C5F2A">
      <w:pPr>
        <w:pStyle w:val="a3"/>
      </w:pPr>
      <w:r w:rsidRPr="007C5F2A">
        <w:t xml:space="preserve">2. Совершенствовать картографические умения, навыки ведения наблюдений, обработки и анализа результатов, использования источников краеведческого содержания. </w:t>
      </w:r>
    </w:p>
    <w:p w:rsidR="007C5F2A" w:rsidRPr="007C5F2A" w:rsidRDefault="007C5F2A" w:rsidP="007C5F2A">
      <w:pPr>
        <w:pStyle w:val="a3"/>
      </w:pPr>
      <w:r w:rsidRPr="007C5F2A">
        <w:rPr>
          <w:rStyle w:val="a4"/>
        </w:rPr>
        <w:t xml:space="preserve">Общеобразовательные задачи: </w:t>
      </w:r>
    </w:p>
    <w:p w:rsidR="007C5F2A" w:rsidRPr="007C5F2A" w:rsidRDefault="007C5F2A" w:rsidP="007C5F2A">
      <w:pPr>
        <w:numPr>
          <w:ilvl w:val="0"/>
          <w:numId w:val="1"/>
        </w:numPr>
        <w:spacing w:before="100" w:beforeAutospacing="1" w:after="100" w:afterAutospacing="1"/>
        <w:rPr>
          <w:sz w:val="24"/>
          <w:szCs w:val="24"/>
        </w:rPr>
      </w:pPr>
      <w:r w:rsidRPr="007C5F2A">
        <w:rPr>
          <w:i/>
          <w:iCs/>
          <w:sz w:val="24"/>
          <w:szCs w:val="24"/>
        </w:rPr>
        <w:t>Обеспечивать</w:t>
      </w:r>
      <w:r w:rsidRPr="007C5F2A">
        <w:rPr>
          <w:sz w:val="24"/>
          <w:szCs w:val="24"/>
        </w:rPr>
        <w:t xml:space="preserve"> формирование коммуникативной компетентности учащихся. </w:t>
      </w:r>
    </w:p>
    <w:p w:rsidR="007C5F2A" w:rsidRPr="007C5F2A" w:rsidRDefault="007C5F2A" w:rsidP="007C5F2A">
      <w:pPr>
        <w:numPr>
          <w:ilvl w:val="0"/>
          <w:numId w:val="1"/>
        </w:numPr>
        <w:spacing w:before="100" w:beforeAutospacing="1" w:after="100" w:afterAutospacing="1"/>
        <w:rPr>
          <w:sz w:val="24"/>
          <w:szCs w:val="24"/>
        </w:rPr>
      </w:pPr>
      <w:r w:rsidRPr="007C5F2A">
        <w:rPr>
          <w:i/>
          <w:iCs/>
          <w:sz w:val="24"/>
          <w:szCs w:val="24"/>
        </w:rPr>
        <w:t>Способствовать</w:t>
      </w:r>
      <w:r w:rsidRPr="007C5F2A">
        <w:rPr>
          <w:sz w:val="24"/>
          <w:szCs w:val="24"/>
        </w:rPr>
        <w:t xml:space="preserve"> самоопределению личности в системе социальных, межличностных отношений к природной, экономической, социокультурной среде</w:t>
      </w:r>
    </w:p>
    <w:p w:rsidR="007C5F2A" w:rsidRPr="007C5F2A" w:rsidRDefault="007C5F2A" w:rsidP="007C5F2A">
      <w:pPr>
        <w:numPr>
          <w:ilvl w:val="0"/>
          <w:numId w:val="1"/>
        </w:numPr>
        <w:spacing w:before="100" w:beforeAutospacing="1" w:after="100" w:afterAutospacing="1"/>
        <w:rPr>
          <w:sz w:val="24"/>
          <w:szCs w:val="24"/>
        </w:rPr>
      </w:pPr>
      <w:r w:rsidRPr="007C5F2A">
        <w:rPr>
          <w:i/>
          <w:iCs/>
          <w:sz w:val="24"/>
          <w:szCs w:val="24"/>
        </w:rPr>
        <w:t>Способствовать</w:t>
      </w:r>
      <w:r w:rsidRPr="007C5F2A">
        <w:rPr>
          <w:sz w:val="24"/>
          <w:szCs w:val="24"/>
        </w:rPr>
        <w:t xml:space="preserve"> развитию творческих исследовательских способностей учащихся, целенаправленно удовлетворять </w:t>
      </w:r>
      <w:proofErr w:type="spellStart"/>
      <w:r w:rsidRPr="007C5F2A">
        <w:rPr>
          <w:sz w:val="24"/>
          <w:szCs w:val="24"/>
        </w:rPr>
        <w:t>иразвивать</w:t>
      </w:r>
      <w:proofErr w:type="spellEnd"/>
      <w:r w:rsidRPr="007C5F2A">
        <w:rPr>
          <w:sz w:val="24"/>
          <w:szCs w:val="24"/>
        </w:rPr>
        <w:t xml:space="preserve"> их образовательные потребности в исследовании и преобразовании. </w:t>
      </w:r>
    </w:p>
    <w:p w:rsidR="007C5F2A" w:rsidRPr="007C5F2A" w:rsidRDefault="007C5F2A" w:rsidP="007C5F2A">
      <w:pPr>
        <w:numPr>
          <w:ilvl w:val="0"/>
          <w:numId w:val="1"/>
        </w:numPr>
        <w:spacing w:before="100" w:beforeAutospacing="1" w:after="100" w:afterAutospacing="1"/>
        <w:rPr>
          <w:sz w:val="24"/>
          <w:szCs w:val="24"/>
        </w:rPr>
      </w:pPr>
      <w:r w:rsidRPr="007C5F2A">
        <w:rPr>
          <w:i/>
          <w:iCs/>
          <w:sz w:val="24"/>
          <w:szCs w:val="24"/>
        </w:rPr>
        <w:t>Способствовать</w:t>
      </w:r>
      <w:r w:rsidRPr="007C5F2A">
        <w:rPr>
          <w:sz w:val="24"/>
          <w:szCs w:val="24"/>
        </w:rPr>
        <w:t xml:space="preserve"> воспитанию экологического сознания. </w:t>
      </w:r>
    </w:p>
    <w:p w:rsidR="007C5F2A" w:rsidRPr="007C5F2A" w:rsidRDefault="007C5F2A" w:rsidP="007C5F2A">
      <w:pPr>
        <w:pStyle w:val="a3"/>
      </w:pPr>
      <w:r w:rsidRPr="007C5F2A">
        <w:rPr>
          <w:rStyle w:val="a4"/>
        </w:rPr>
        <w:t>Предметные задачи:</w:t>
      </w:r>
      <w:r w:rsidRPr="007C5F2A">
        <w:t xml:space="preserve"> </w:t>
      </w:r>
    </w:p>
    <w:p w:rsidR="007C5F2A" w:rsidRPr="007C5F2A" w:rsidRDefault="007C5F2A" w:rsidP="007C5F2A">
      <w:pPr>
        <w:numPr>
          <w:ilvl w:val="0"/>
          <w:numId w:val="2"/>
        </w:numPr>
        <w:spacing w:before="100" w:beforeAutospacing="1" w:after="100" w:afterAutospacing="1"/>
        <w:rPr>
          <w:sz w:val="24"/>
          <w:szCs w:val="24"/>
        </w:rPr>
      </w:pPr>
      <w:r w:rsidRPr="007C5F2A">
        <w:rPr>
          <w:i/>
          <w:iCs/>
          <w:sz w:val="24"/>
          <w:szCs w:val="24"/>
        </w:rPr>
        <w:t xml:space="preserve">Интересно и доступно </w:t>
      </w:r>
      <w:r w:rsidRPr="007C5F2A">
        <w:rPr>
          <w:sz w:val="24"/>
          <w:szCs w:val="24"/>
        </w:rPr>
        <w:t xml:space="preserve">способствовать получению знаний об особенностях области, о многообразии ее природных, хозяйственных, социальных особенностей. </w:t>
      </w:r>
    </w:p>
    <w:p w:rsidR="007C5F2A" w:rsidRPr="007C5F2A" w:rsidRDefault="007C5F2A" w:rsidP="007C5F2A">
      <w:pPr>
        <w:numPr>
          <w:ilvl w:val="0"/>
          <w:numId w:val="2"/>
        </w:numPr>
        <w:spacing w:before="100" w:beforeAutospacing="1" w:after="100" w:afterAutospacing="1"/>
        <w:rPr>
          <w:sz w:val="24"/>
          <w:szCs w:val="24"/>
        </w:rPr>
      </w:pPr>
      <w:r w:rsidRPr="007C5F2A">
        <w:rPr>
          <w:i/>
          <w:iCs/>
          <w:sz w:val="24"/>
          <w:szCs w:val="24"/>
        </w:rPr>
        <w:t>Развивать</w:t>
      </w:r>
      <w:r w:rsidRPr="007C5F2A">
        <w:rPr>
          <w:sz w:val="24"/>
          <w:szCs w:val="24"/>
        </w:rPr>
        <w:t xml:space="preserve"> картографические, практические, экологические умения и навыки. </w:t>
      </w:r>
    </w:p>
    <w:p w:rsidR="007C5F2A" w:rsidRPr="007C5F2A" w:rsidRDefault="007C5F2A" w:rsidP="007C5F2A">
      <w:pPr>
        <w:numPr>
          <w:ilvl w:val="0"/>
          <w:numId w:val="2"/>
        </w:numPr>
        <w:spacing w:before="100" w:beforeAutospacing="1" w:after="100" w:afterAutospacing="1"/>
        <w:rPr>
          <w:sz w:val="24"/>
          <w:szCs w:val="24"/>
        </w:rPr>
      </w:pPr>
      <w:r w:rsidRPr="007C5F2A">
        <w:rPr>
          <w:i/>
          <w:iCs/>
          <w:sz w:val="24"/>
          <w:szCs w:val="24"/>
        </w:rPr>
        <w:t>Развивать</w:t>
      </w:r>
      <w:r w:rsidRPr="007C5F2A">
        <w:rPr>
          <w:sz w:val="24"/>
          <w:szCs w:val="24"/>
        </w:rPr>
        <w:t xml:space="preserve"> умения пользоваться материалами СМИ, специальной литературой краеведческого содержания. </w:t>
      </w:r>
    </w:p>
    <w:p w:rsidR="007C5F2A" w:rsidRPr="007C5F2A" w:rsidRDefault="007C5F2A" w:rsidP="007C5F2A">
      <w:pPr>
        <w:numPr>
          <w:ilvl w:val="0"/>
          <w:numId w:val="2"/>
        </w:numPr>
        <w:spacing w:before="100" w:beforeAutospacing="1" w:after="100" w:afterAutospacing="1"/>
        <w:rPr>
          <w:sz w:val="24"/>
          <w:szCs w:val="24"/>
        </w:rPr>
      </w:pPr>
      <w:r w:rsidRPr="007C5F2A">
        <w:rPr>
          <w:i/>
          <w:iCs/>
          <w:sz w:val="24"/>
          <w:szCs w:val="24"/>
        </w:rPr>
        <w:t>Сформировать</w:t>
      </w:r>
      <w:r w:rsidRPr="007C5F2A">
        <w:rPr>
          <w:sz w:val="24"/>
          <w:szCs w:val="24"/>
        </w:rPr>
        <w:t xml:space="preserve"> системное представление о крае как целостном регионе и одновременно как о субъекте Республики Казахстан, в котором локализуются и развиваются как общепланетарные, так и специфические региональные процессы и явления. </w:t>
      </w:r>
    </w:p>
    <w:p w:rsidR="007C5F2A" w:rsidRPr="007C5F2A" w:rsidRDefault="007C5F2A" w:rsidP="007C5F2A">
      <w:pPr>
        <w:numPr>
          <w:ilvl w:val="0"/>
          <w:numId w:val="2"/>
        </w:numPr>
        <w:spacing w:before="100" w:beforeAutospacing="1" w:after="100" w:afterAutospacing="1"/>
        <w:rPr>
          <w:sz w:val="24"/>
          <w:szCs w:val="24"/>
        </w:rPr>
      </w:pPr>
      <w:r w:rsidRPr="007C5F2A">
        <w:rPr>
          <w:i/>
          <w:iCs/>
          <w:sz w:val="24"/>
          <w:szCs w:val="24"/>
        </w:rPr>
        <w:t>Развивать</w:t>
      </w:r>
      <w:r w:rsidRPr="007C5F2A">
        <w:rPr>
          <w:sz w:val="24"/>
          <w:szCs w:val="24"/>
        </w:rPr>
        <w:t xml:space="preserve"> представление о регионе как о пространстве, в котором осуществляется жизненное и профессиональное самоопределение и саморазвитие личности. </w:t>
      </w:r>
    </w:p>
    <w:p w:rsidR="007C5F2A" w:rsidRPr="007C5F2A" w:rsidRDefault="007C5F2A" w:rsidP="007C5F2A">
      <w:pPr>
        <w:numPr>
          <w:ilvl w:val="0"/>
          <w:numId w:val="2"/>
        </w:numPr>
        <w:spacing w:before="100" w:beforeAutospacing="1" w:after="100" w:afterAutospacing="1"/>
        <w:rPr>
          <w:sz w:val="24"/>
          <w:szCs w:val="24"/>
        </w:rPr>
      </w:pPr>
      <w:r w:rsidRPr="007C5F2A">
        <w:rPr>
          <w:i/>
          <w:iCs/>
          <w:sz w:val="24"/>
          <w:szCs w:val="24"/>
        </w:rPr>
        <w:t>Показать</w:t>
      </w:r>
      <w:r w:rsidRPr="007C5F2A">
        <w:rPr>
          <w:sz w:val="24"/>
          <w:szCs w:val="24"/>
        </w:rPr>
        <w:t xml:space="preserve"> большое практическое значение взаимосвязи природных, экономических, социокультурных, демографических, этнокультурных, </w:t>
      </w:r>
      <w:proofErr w:type="spellStart"/>
      <w:r w:rsidRPr="007C5F2A">
        <w:rPr>
          <w:sz w:val="24"/>
          <w:szCs w:val="24"/>
        </w:rPr>
        <w:t>геоэкологических</w:t>
      </w:r>
      <w:proofErr w:type="spellEnd"/>
      <w:r w:rsidRPr="007C5F2A">
        <w:rPr>
          <w:sz w:val="24"/>
          <w:szCs w:val="24"/>
        </w:rPr>
        <w:t xml:space="preserve"> явлений в природе. </w:t>
      </w:r>
    </w:p>
    <w:p w:rsidR="007C5F2A" w:rsidRPr="007C5F2A" w:rsidRDefault="007C5F2A" w:rsidP="007C5F2A">
      <w:pPr>
        <w:numPr>
          <w:ilvl w:val="0"/>
          <w:numId w:val="2"/>
        </w:numPr>
        <w:spacing w:before="100" w:beforeAutospacing="1" w:after="100" w:afterAutospacing="1"/>
        <w:rPr>
          <w:rStyle w:val="a4"/>
          <w:b w:val="0"/>
          <w:bCs w:val="0"/>
          <w:sz w:val="24"/>
          <w:szCs w:val="24"/>
        </w:rPr>
      </w:pPr>
      <w:r w:rsidRPr="007C5F2A">
        <w:rPr>
          <w:i/>
          <w:iCs/>
          <w:sz w:val="24"/>
          <w:szCs w:val="24"/>
        </w:rPr>
        <w:t>Формировать</w:t>
      </w:r>
      <w:r w:rsidRPr="007C5F2A">
        <w:rPr>
          <w:sz w:val="24"/>
          <w:szCs w:val="24"/>
        </w:rPr>
        <w:t xml:space="preserve"> культуру учащихся через приобщение к конкретным знаниям о крае. </w:t>
      </w:r>
    </w:p>
    <w:p w:rsidR="007C5F2A" w:rsidRPr="007C5F2A" w:rsidRDefault="007C5F2A" w:rsidP="007C5F2A">
      <w:pPr>
        <w:pStyle w:val="a3"/>
      </w:pPr>
      <w:r w:rsidRPr="007C5F2A">
        <w:rPr>
          <w:rStyle w:val="a4"/>
        </w:rPr>
        <w:lastRenderedPageBreak/>
        <w:t>Ведущие теоретические идеи:</w:t>
      </w:r>
      <w:r w:rsidRPr="007C5F2A">
        <w:t xml:space="preserve"> </w:t>
      </w:r>
    </w:p>
    <w:p w:rsidR="007C5F2A" w:rsidRPr="007C5F2A" w:rsidRDefault="007C5F2A" w:rsidP="007C5F2A">
      <w:pPr>
        <w:numPr>
          <w:ilvl w:val="0"/>
          <w:numId w:val="3"/>
        </w:numPr>
        <w:spacing w:before="100" w:beforeAutospacing="1" w:after="100" w:afterAutospacing="1"/>
        <w:rPr>
          <w:sz w:val="24"/>
          <w:szCs w:val="24"/>
        </w:rPr>
      </w:pPr>
      <w:r w:rsidRPr="007C5F2A">
        <w:rPr>
          <w:i/>
          <w:iCs/>
          <w:sz w:val="24"/>
          <w:szCs w:val="24"/>
        </w:rPr>
        <w:t>Научить</w:t>
      </w:r>
      <w:r w:rsidRPr="007C5F2A">
        <w:rPr>
          <w:sz w:val="24"/>
          <w:szCs w:val="24"/>
        </w:rPr>
        <w:t xml:space="preserve"> учащихся видеть перспективы и преимущества будущей взрослой жизни в родном крае. </w:t>
      </w:r>
    </w:p>
    <w:p w:rsidR="007C5F2A" w:rsidRPr="007C5F2A" w:rsidRDefault="007C5F2A" w:rsidP="007C5F2A">
      <w:pPr>
        <w:numPr>
          <w:ilvl w:val="0"/>
          <w:numId w:val="3"/>
        </w:numPr>
        <w:spacing w:before="100" w:beforeAutospacing="1" w:after="100" w:afterAutospacing="1"/>
        <w:rPr>
          <w:sz w:val="24"/>
          <w:szCs w:val="24"/>
        </w:rPr>
      </w:pPr>
      <w:r w:rsidRPr="007C5F2A">
        <w:rPr>
          <w:i/>
          <w:iCs/>
          <w:sz w:val="24"/>
          <w:szCs w:val="24"/>
        </w:rPr>
        <w:t>Мобилизовать</w:t>
      </w:r>
      <w:r w:rsidRPr="007C5F2A">
        <w:rPr>
          <w:sz w:val="24"/>
          <w:szCs w:val="24"/>
        </w:rPr>
        <w:t xml:space="preserve"> учащихся на самоопределение и саморазвитие, на поиски путей решения местных проблем экономического и экологического характера. </w:t>
      </w:r>
    </w:p>
    <w:p w:rsidR="007C5F2A" w:rsidRPr="007C5F2A" w:rsidRDefault="007C5F2A" w:rsidP="007C5F2A">
      <w:pPr>
        <w:numPr>
          <w:ilvl w:val="0"/>
          <w:numId w:val="3"/>
        </w:numPr>
        <w:spacing w:before="100" w:beforeAutospacing="1" w:after="100" w:afterAutospacing="1"/>
        <w:rPr>
          <w:sz w:val="24"/>
          <w:szCs w:val="24"/>
        </w:rPr>
      </w:pPr>
      <w:r w:rsidRPr="007C5F2A">
        <w:rPr>
          <w:i/>
          <w:iCs/>
          <w:sz w:val="24"/>
          <w:szCs w:val="24"/>
        </w:rPr>
        <w:t>Научить</w:t>
      </w:r>
      <w:r w:rsidRPr="007C5F2A">
        <w:rPr>
          <w:sz w:val="24"/>
          <w:szCs w:val="24"/>
        </w:rPr>
        <w:t xml:space="preserve"> видению перспектив и возможных последствий хозяйственной деятельности людей. </w:t>
      </w:r>
    </w:p>
    <w:p w:rsidR="007C5F2A" w:rsidRPr="007C5F2A" w:rsidRDefault="007C5F2A" w:rsidP="007C5F2A">
      <w:pPr>
        <w:pStyle w:val="a3"/>
      </w:pPr>
      <w:r w:rsidRPr="007C5F2A">
        <w:rPr>
          <w:b/>
          <w:bCs/>
        </w:rPr>
        <w:t>Актуальность</w:t>
      </w:r>
      <w:r w:rsidRPr="007C5F2A">
        <w:t xml:space="preserve"> избранной проблемы проявляется в непрерывной связи изучения основ науки с практикой, жизнью, окружающей действительностью. </w:t>
      </w:r>
    </w:p>
    <w:p w:rsidR="007C5F2A" w:rsidRPr="007C5F2A" w:rsidRDefault="007C5F2A" w:rsidP="007C5F2A">
      <w:pPr>
        <w:pStyle w:val="a3"/>
      </w:pPr>
      <w:r w:rsidRPr="007C5F2A">
        <w:rPr>
          <w:b/>
          <w:bCs/>
        </w:rPr>
        <w:t xml:space="preserve">Новизна </w:t>
      </w:r>
      <w:r w:rsidRPr="007C5F2A">
        <w:t xml:space="preserve">- в приближении содержания географического образования к окружающей действительности. </w:t>
      </w:r>
    </w:p>
    <w:p w:rsidR="007C5F2A" w:rsidRPr="007C5F2A" w:rsidRDefault="007C5F2A" w:rsidP="007C5F2A">
      <w:pPr>
        <w:rPr>
          <w:sz w:val="24"/>
          <w:szCs w:val="24"/>
        </w:rPr>
      </w:pPr>
      <w:r w:rsidRPr="007C5F2A">
        <w:rPr>
          <w:b/>
          <w:bCs/>
          <w:sz w:val="24"/>
          <w:szCs w:val="24"/>
        </w:rPr>
        <w:t xml:space="preserve">Трудоемкость: </w:t>
      </w:r>
      <w:r w:rsidRPr="007C5F2A">
        <w:rPr>
          <w:sz w:val="24"/>
          <w:szCs w:val="24"/>
        </w:rPr>
        <w:t xml:space="preserve">учитель должен владеть полным объемом информации о родном крае по своему предмету, знать дополнительные источники информации, свободно владеть информацией, </w:t>
      </w:r>
    </w:p>
    <w:p w:rsidR="007C5F2A" w:rsidRPr="007C5F2A" w:rsidRDefault="007C5F2A" w:rsidP="007C5F2A">
      <w:pPr>
        <w:rPr>
          <w:sz w:val="24"/>
          <w:szCs w:val="24"/>
        </w:rPr>
      </w:pPr>
    </w:p>
    <w:p w:rsidR="007C5F2A" w:rsidRPr="007C5F2A" w:rsidRDefault="007C5F2A" w:rsidP="007C5F2A">
      <w:pPr>
        <w:pStyle w:val="a3"/>
      </w:pPr>
      <w:r w:rsidRPr="007C5F2A">
        <w:rPr>
          <w:rStyle w:val="a4"/>
        </w:rPr>
        <w:t>Географическое краеведение позволяет:</w:t>
      </w:r>
      <w:r w:rsidRPr="007C5F2A">
        <w:rPr>
          <w:b/>
          <w:bCs/>
        </w:rPr>
        <w:t xml:space="preserve"> </w:t>
      </w:r>
    </w:p>
    <w:p w:rsidR="007C5F2A" w:rsidRPr="007C5F2A" w:rsidRDefault="007C5F2A" w:rsidP="007C5F2A">
      <w:pPr>
        <w:numPr>
          <w:ilvl w:val="0"/>
          <w:numId w:val="4"/>
        </w:numPr>
        <w:spacing w:before="100" w:beforeAutospacing="1" w:after="100" w:afterAutospacing="1"/>
        <w:rPr>
          <w:sz w:val="24"/>
          <w:szCs w:val="24"/>
        </w:rPr>
      </w:pPr>
      <w:r w:rsidRPr="007C5F2A">
        <w:rPr>
          <w:sz w:val="24"/>
          <w:szCs w:val="24"/>
        </w:rPr>
        <w:t xml:space="preserve">всесторонне изучать природу и экономику своей области, города, района; </w:t>
      </w:r>
    </w:p>
    <w:p w:rsidR="007C5F2A" w:rsidRPr="007C5F2A" w:rsidRDefault="007C5F2A" w:rsidP="007C5F2A">
      <w:pPr>
        <w:numPr>
          <w:ilvl w:val="0"/>
          <w:numId w:val="4"/>
        </w:numPr>
        <w:spacing w:before="100" w:beforeAutospacing="1" w:after="100" w:afterAutospacing="1"/>
        <w:rPr>
          <w:sz w:val="24"/>
          <w:szCs w:val="24"/>
        </w:rPr>
      </w:pPr>
      <w:r w:rsidRPr="007C5F2A">
        <w:rPr>
          <w:sz w:val="24"/>
          <w:szCs w:val="24"/>
        </w:rPr>
        <w:t xml:space="preserve">формировать у учащихся правильные представления о природных объектах, процессах, явлениях; </w:t>
      </w:r>
    </w:p>
    <w:p w:rsidR="007C5F2A" w:rsidRPr="007C5F2A" w:rsidRDefault="007C5F2A" w:rsidP="007C5F2A">
      <w:pPr>
        <w:numPr>
          <w:ilvl w:val="0"/>
          <w:numId w:val="4"/>
        </w:numPr>
        <w:spacing w:before="100" w:beforeAutospacing="1" w:after="100" w:afterAutospacing="1"/>
        <w:rPr>
          <w:sz w:val="24"/>
          <w:szCs w:val="24"/>
        </w:rPr>
      </w:pPr>
      <w:r w:rsidRPr="007C5F2A">
        <w:rPr>
          <w:sz w:val="24"/>
          <w:szCs w:val="24"/>
        </w:rPr>
        <w:t xml:space="preserve">привить учащимся умения самостоятельно приобретать знания, сформировать навыки исследовательского характера; </w:t>
      </w:r>
    </w:p>
    <w:p w:rsidR="007C5F2A" w:rsidRPr="007C5F2A" w:rsidRDefault="007C5F2A" w:rsidP="007C5F2A">
      <w:pPr>
        <w:numPr>
          <w:ilvl w:val="0"/>
          <w:numId w:val="4"/>
        </w:numPr>
        <w:spacing w:before="100" w:beforeAutospacing="1" w:after="100" w:afterAutospacing="1"/>
        <w:rPr>
          <w:sz w:val="24"/>
          <w:szCs w:val="24"/>
        </w:rPr>
      </w:pPr>
      <w:r w:rsidRPr="007C5F2A">
        <w:rPr>
          <w:sz w:val="24"/>
          <w:szCs w:val="24"/>
        </w:rPr>
        <w:t xml:space="preserve">научить делать правильные мировоззренческие выводы; </w:t>
      </w:r>
    </w:p>
    <w:p w:rsidR="007C5F2A" w:rsidRPr="007C5F2A" w:rsidRDefault="007C5F2A" w:rsidP="007C5F2A">
      <w:pPr>
        <w:numPr>
          <w:ilvl w:val="0"/>
          <w:numId w:val="4"/>
        </w:numPr>
        <w:spacing w:before="100" w:beforeAutospacing="1" w:after="100" w:afterAutospacing="1"/>
        <w:rPr>
          <w:sz w:val="24"/>
          <w:szCs w:val="24"/>
        </w:rPr>
      </w:pPr>
      <w:r w:rsidRPr="007C5F2A">
        <w:rPr>
          <w:sz w:val="24"/>
          <w:szCs w:val="24"/>
        </w:rPr>
        <w:t xml:space="preserve">развивать творчески способности у детей; </w:t>
      </w:r>
    </w:p>
    <w:p w:rsidR="007C5F2A" w:rsidRPr="007C5F2A" w:rsidRDefault="007C5F2A" w:rsidP="007C5F2A">
      <w:pPr>
        <w:numPr>
          <w:ilvl w:val="0"/>
          <w:numId w:val="4"/>
        </w:numPr>
        <w:spacing w:before="100" w:beforeAutospacing="1" w:after="100" w:afterAutospacing="1"/>
        <w:rPr>
          <w:sz w:val="24"/>
          <w:szCs w:val="24"/>
        </w:rPr>
      </w:pPr>
      <w:r w:rsidRPr="007C5F2A">
        <w:rPr>
          <w:sz w:val="24"/>
          <w:szCs w:val="24"/>
        </w:rPr>
        <w:t xml:space="preserve">прививать познавательный интерес к предмету; </w:t>
      </w:r>
    </w:p>
    <w:p w:rsidR="007C5F2A" w:rsidRPr="007C5F2A" w:rsidRDefault="007C5F2A" w:rsidP="007C5F2A">
      <w:pPr>
        <w:numPr>
          <w:ilvl w:val="0"/>
          <w:numId w:val="4"/>
        </w:numPr>
        <w:spacing w:before="100" w:beforeAutospacing="1" w:after="100" w:afterAutospacing="1"/>
        <w:rPr>
          <w:sz w:val="24"/>
          <w:szCs w:val="24"/>
        </w:rPr>
      </w:pPr>
      <w:r w:rsidRPr="007C5F2A">
        <w:rPr>
          <w:sz w:val="24"/>
          <w:szCs w:val="24"/>
        </w:rPr>
        <w:t xml:space="preserve">активизировать географическое краеведение; </w:t>
      </w:r>
    </w:p>
    <w:p w:rsidR="007C5F2A" w:rsidRPr="007C5F2A" w:rsidRDefault="007C5F2A" w:rsidP="007C5F2A">
      <w:pPr>
        <w:numPr>
          <w:ilvl w:val="0"/>
          <w:numId w:val="4"/>
        </w:numPr>
        <w:spacing w:before="100" w:beforeAutospacing="1" w:after="100" w:afterAutospacing="1"/>
        <w:rPr>
          <w:sz w:val="24"/>
          <w:szCs w:val="24"/>
        </w:rPr>
      </w:pPr>
      <w:r w:rsidRPr="007C5F2A">
        <w:rPr>
          <w:sz w:val="24"/>
          <w:szCs w:val="24"/>
        </w:rPr>
        <w:t xml:space="preserve">формировать у детей понимания взаимосвязи с природой и места человека в </w:t>
      </w:r>
      <w:r w:rsidRPr="007C5F2A">
        <w:rPr>
          <w:sz w:val="24"/>
          <w:szCs w:val="24"/>
        </w:rPr>
        <w:t>окружающей его природной среде;</w:t>
      </w:r>
    </w:p>
    <w:p w:rsidR="007C5F2A" w:rsidRPr="007C5F2A" w:rsidRDefault="007C5F2A" w:rsidP="007C5F2A">
      <w:pPr>
        <w:spacing w:before="100" w:beforeAutospacing="1" w:after="100" w:afterAutospacing="1"/>
        <w:rPr>
          <w:b/>
          <w:sz w:val="24"/>
          <w:szCs w:val="24"/>
        </w:rPr>
      </w:pPr>
    </w:p>
    <w:p w:rsidR="007C5F2A" w:rsidRPr="007C5F2A" w:rsidRDefault="007C5F2A" w:rsidP="007C5F2A">
      <w:pPr>
        <w:spacing w:before="100" w:beforeAutospacing="1" w:after="100" w:afterAutospacing="1"/>
        <w:rPr>
          <w:b/>
          <w:sz w:val="24"/>
          <w:szCs w:val="24"/>
        </w:rPr>
      </w:pPr>
      <w:r w:rsidRPr="007C5F2A">
        <w:rPr>
          <w:b/>
          <w:sz w:val="24"/>
          <w:szCs w:val="24"/>
        </w:rPr>
        <w:t xml:space="preserve">Программа состоит из двух частей </w:t>
      </w:r>
      <w:proofErr w:type="gramStart"/>
      <w:r w:rsidRPr="007C5F2A">
        <w:rPr>
          <w:b/>
          <w:sz w:val="24"/>
          <w:szCs w:val="24"/>
        </w:rPr>
        <w:t>теоретической</w:t>
      </w:r>
      <w:proofErr w:type="gramEnd"/>
      <w:r w:rsidRPr="007C5F2A">
        <w:rPr>
          <w:b/>
          <w:sz w:val="24"/>
          <w:szCs w:val="24"/>
        </w:rPr>
        <w:t xml:space="preserve"> и практической.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7C5F2A" w:rsidRPr="007C5F2A" w:rsidTr="007C5F2A">
        <w:tc>
          <w:tcPr>
            <w:tcW w:w="4786" w:type="dxa"/>
          </w:tcPr>
          <w:p w:rsidR="007C5F2A" w:rsidRPr="007C5F2A" w:rsidRDefault="007C5F2A" w:rsidP="00113ED6">
            <w:pPr>
              <w:jc w:val="center"/>
              <w:rPr>
                <w:b/>
                <w:sz w:val="24"/>
                <w:szCs w:val="24"/>
              </w:rPr>
            </w:pPr>
            <w:r w:rsidRPr="007C5F2A">
              <w:rPr>
                <w:b/>
                <w:sz w:val="24"/>
                <w:szCs w:val="24"/>
              </w:rPr>
              <w:t>Теоретическая часть</w:t>
            </w:r>
          </w:p>
        </w:tc>
        <w:tc>
          <w:tcPr>
            <w:tcW w:w="4820" w:type="dxa"/>
          </w:tcPr>
          <w:p w:rsidR="007C5F2A" w:rsidRPr="007C5F2A" w:rsidRDefault="007C5F2A" w:rsidP="00113ED6">
            <w:pPr>
              <w:jc w:val="center"/>
              <w:rPr>
                <w:b/>
                <w:sz w:val="24"/>
                <w:szCs w:val="24"/>
              </w:rPr>
            </w:pPr>
            <w:r w:rsidRPr="007C5F2A">
              <w:rPr>
                <w:b/>
                <w:sz w:val="24"/>
                <w:szCs w:val="24"/>
              </w:rPr>
              <w:t>Практическая часть</w:t>
            </w:r>
          </w:p>
        </w:tc>
      </w:tr>
      <w:tr w:rsidR="007C5F2A" w:rsidRPr="007C5F2A" w:rsidTr="007C5F2A">
        <w:tc>
          <w:tcPr>
            <w:tcW w:w="4786" w:type="dxa"/>
          </w:tcPr>
          <w:p w:rsidR="007C5F2A" w:rsidRPr="007C5F2A" w:rsidRDefault="007C5F2A" w:rsidP="00113ED6">
            <w:pPr>
              <w:jc w:val="center"/>
              <w:rPr>
                <w:b/>
                <w:sz w:val="24"/>
                <w:szCs w:val="24"/>
              </w:rPr>
            </w:pPr>
            <w:r w:rsidRPr="007C5F2A">
              <w:rPr>
                <w:b/>
                <w:sz w:val="24"/>
                <w:szCs w:val="24"/>
              </w:rPr>
              <w:t>Раздел « Оболочки Земли ».</w:t>
            </w:r>
          </w:p>
          <w:p w:rsidR="007C5F2A" w:rsidRPr="007C5F2A" w:rsidRDefault="007C5F2A" w:rsidP="00113ED6">
            <w:pPr>
              <w:jc w:val="center"/>
              <w:rPr>
                <w:b/>
                <w:sz w:val="24"/>
                <w:szCs w:val="24"/>
              </w:rPr>
            </w:pPr>
            <w:r w:rsidRPr="007C5F2A">
              <w:rPr>
                <w:b/>
                <w:sz w:val="24"/>
                <w:szCs w:val="24"/>
              </w:rPr>
              <w:t>Тема « Литосфера ».</w:t>
            </w:r>
          </w:p>
          <w:p w:rsidR="007C5F2A" w:rsidRPr="007C5F2A" w:rsidRDefault="007C5F2A" w:rsidP="00113ED6">
            <w:pPr>
              <w:rPr>
                <w:sz w:val="24"/>
                <w:szCs w:val="24"/>
              </w:rPr>
            </w:pPr>
          </w:p>
        </w:tc>
        <w:tc>
          <w:tcPr>
            <w:tcW w:w="4820" w:type="dxa"/>
          </w:tcPr>
          <w:p w:rsidR="007C5F2A" w:rsidRPr="007C5F2A" w:rsidRDefault="007C5F2A" w:rsidP="00113ED6">
            <w:pPr>
              <w:rPr>
                <w:sz w:val="24"/>
                <w:szCs w:val="24"/>
              </w:rPr>
            </w:pP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1.На какой низменности, возвышенности или каких горах расположена наша местность.</w:t>
            </w:r>
          </w:p>
        </w:tc>
        <w:tc>
          <w:tcPr>
            <w:tcW w:w="4820" w:type="dxa"/>
          </w:tcPr>
          <w:p w:rsidR="007C5F2A" w:rsidRPr="007C5F2A" w:rsidRDefault="007C5F2A" w:rsidP="00113ED6">
            <w:pPr>
              <w:rPr>
                <w:sz w:val="24"/>
                <w:szCs w:val="24"/>
              </w:rPr>
            </w:pPr>
            <w:r w:rsidRPr="007C5F2A">
              <w:rPr>
                <w:sz w:val="24"/>
                <w:szCs w:val="24"/>
              </w:rPr>
              <w:t>Работа с физическими картами, использование дополнительной литературы.</w:t>
            </w:r>
          </w:p>
        </w:tc>
      </w:tr>
      <w:tr w:rsidR="007C5F2A" w:rsidRPr="007C5F2A" w:rsidTr="007C5F2A">
        <w:tc>
          <w:tcPr>
            <w:tcW w:w="4786" w:type="dxa"/>
          </w:tcPr>
          <w:p w:rsidR="007C5F2A" w:rsidRPr="007C5F2A" w:rsidRDefault="007C5F2A" w:rsidP="00113ED6">
            <w:pPr>
              <w:rPr>
                <w:sz w:val="24"/>
                <w:szCs w:val="24"/>
              </w:rPr>
            </w:pPr>
            <w:r w:rsidRPr="007C5F2A">
              <w:rPr>
                <w:sz w:val="24"/>
                <w:szCs w:val="24"/>
              </w:rPr>
              <w:t xml:space="preserve">2. Определите абсолютную высоту местности нашего населённого пункта </w:t>
            </w:r>
          </w:p>
        </w:tc>
        <w:tc>
          <w:tcPr>
            <w:tcW w:w="4820" w:type="dxa"/>
          </w:tcPr>
          <w:p w:rsidR="007C5F2A" w:rsidRPr="007C5F2A" w:rsidRDefault="007C5F2A" w:rsidP="00113ED6">
            <w:pPr>
              <w:rPr>
                <w:sz w:val="24"/>
                <w:szCs w:val="24"/>
              </w:rPr>
            </w:pPr>
            <w:r w:rsidRPr="007C5F2A">
              <w:rPr>
                <w:sz w:val="24"/>
                <w:szCs w:val="24"/>
              </w:rPr>
              <w:t>Работа на местности и с физическими картами, использование дополнительной литературы</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3. Укажите наиболее высокую часть нашей местности.</w:t>
            </w:r>
          </w:p>
        </w:tc>
        <w:tc>
          <w:tcPr>
            <w:tcW w:w="4820" w:type="dxa"/>
          </w:tcPr>
          <w:p w:rsidR="007C5F2A" w:rsidRPr="007C5F2A" w:rsidRDefault="007C5F2A" w:rsidP="00113ED6">
            <w:pPr>
              <w:rPr>
                <w:sz w:val="24"/>
                <w:szCs w:val="24"/>
              </w:rPr>
            </w:pPr>
            <w:r w:rsidRPr="007C5F2A">
              <w:rPr>
                <w:sz w:val="24"/>
                <w:szCs w:val="24"/>
              </w:rPr>
              <w:t>Работа на местности и с физическими картами,</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4. Назовите основные горные породы, слагающие территорию нашей местности, района, области.</w:t>
            </w:r>
          </w:p>
        </w:tc>
        <w:tc>
          <w:tcPr>
            <w:tcW w:w="4820" w:type="dxa"/>
          </w:tcPr>
          <w:p w:rsidR="007C5F2A" w:rsidRPr="007C5F2A" w:rsidRDefault="007C5F2A" w:rsidP="00113ED6">
            <w:pPr>
              <w:rPr>
                <w:sz w:val="24"/>
                <w:szCs w:val="24"/>
              </w:rPr>
            </w:pPr>
            <w:r w:rsidRPr="007C5F2A">
              <w:rPr>
                <w:sz w:val="24"/>
                <w:szCs w:val="24"/>
              </w:rPr>
              <w:t xml:space="preserve">Работа с коллекцией минеральных пород. Полевые  работы </w:t>
            </w:r>
            <w:proofErr w:type="gramStart"/>
            <w:r w:rsidRPr="007C5F2A">
              <w:rPr>
                <w:sz w:val="24"/>
                <w:szCs w:val="24"/>
              </w:rPr>
              <w:t xml:space="preserve">( </w:t>
            </w:r>
            <w:proofErr w:type="gramEnd"/>
            <w:r w:rsidRPr="007C5F2A">
              <w:rPr>
                <w:sz w:val="24"/>
                <w:szCs w:val="24"/>
              </w:rPr>
              <w:t>экскурсия к карьеру )</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5. Определите, есть ли в нашей местности овраги. Какие необходимо принимать меры по прекращению их роста.</w:t>
            </w:r>
          </w:p>
        </w:tc>
        <w:tc>
          <w:tcPr>
            <w:tcW w:w="4820" w:type="dxa"/>
          </w:tcPr>
          <w:p w:rsidR="007C5F2A" w:rsidRPr="007C5F2A" w:rsidRDefault="007C5F2A" w:rsidP="00113ED6">
            <w:pPr>
              <w:rPr>
                <w:sz w:val="24"/>
                <w:szCs w:val="24"/>
              </w:rPr>
            </w:pPr>
            <w:r w:rsidRPr="007C5F2A">
              <w:rPr>
                <w:sz w:val="24"/>
                <w:szCs w:val="24"/>
              </w:rPr>
              <w:t>Работа с дополнительной литературой.</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lastRenderedPageBreak/>
              <w:t xml:space="preserve">6.  Какие полезные ископаемые добывают в нашей местности? Как их используют? </w:t>
            </w:r>
          </w:p>
        </w:tc>
        <w:tc>
          <w:tcPr>
            <w:tcW w:w="4820" w:type="dxa"/>
          </w:tcPr>
          <w:p w:rsidR="007C5F2A" w:rsidRPr="007C5F2A" w:rsidRDefault="007C5F2A" w:rsidP="00113ED6">
            <w:pPr>
              <w:rPr>
                <w:sz w:val="24"/>
                <w:szCs w:val="24"/>
              </w:rPr>
            </w:pPr>
            <w:r w:rsidRPr="007C5F2A">
              <w:rPr>
                <w:sz w:val="24"/>
                <w:szCs w:val="24"/>
              </w:rPr>
              <w:t xml:space="preserve">Написание эссе </w:t>
            </w:r>
            <w:proofErr w:type="gramStart"/>
            <w:r w:rsidRPr="007C5F2A">
              <w:rPr>
                <w:sz w:val="24"/>
                <w:szCs w:val="24"/>
              </w:rPr>
              <w:t>о</w:t>
            </w:r>
            <w:proofErr w:type="gramEnd"/>
            <w:r w:rsidRPr="007C5F2A">
              <w:rPr>
                <w:sz w:val="24"/>
                <w:szCs w:val="24"/>
              </w:rPr>
              <w:t xml:space="preserve"> использовании природных богатств.</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7. Ваши предложения об эффективности использования.</w:t>
            </w:r>
          </w:p>
        </w:tc>
        <w:tc>
          <w:tcPr>
            <w:tcW w:w="4820" w:type="dxa"/>
          </w:tcPr>
          <w:p w:rsidR="007C5F2A" w:rsidRPr="007C5F2A" w:rsidRDefault="007C5F2A" w:rsidP="00113ED6">
            <w:pPr>
              <w:rPr>
                <w:sz w:val="24"/>
                <w:szCs w:val="24"/>
              </w:rPr>
            </w:pPr>
            <w:r w:rsidRPr="007C5F2A">
              <w:rPr>
                <w:sz w:val="24"/>
                <w:szCs w:val="24"/>
              </w:rPr>
              <w:t>Творческая работа</w:t>
            </w:r>
          </w:p>
        </w:tc>
      </w:tr>
      <w:tr w:rsidR="007C5F2A" w:rsidRPr="007C5F2A" w:rsidTr="007C5F2A">
        <w:tc>
          <w:tcPr>
            <w:tcW w:w="4786" w:type="dxa"/>
          </w:tcPr>
          <w:p w:rsidR="007C5F2A" w:rsidRPr="007C5F2A" w:rsidRDefault="007C5F2A" w:rsidP="00113ED6">
            <w:pPr>
              <w:jc w:val="center"/>
              <w:rPr>
                <w:b/>
                <w:sz w:val="24"/>
                <w:szCs w:val="24"/>
              </w:rPr>
            </w:pPr>
            <w:r w:rsidRPr="007C5F2A">
              <w:rPr>
                <w:b/>
                <w:sz w:val="24"/>
                <w:szCs w:val="24"/>
              </w:rPr>
              <w:t>Тема « Гидросфера ».</w:t>
            </w:r>
          </w:p>
        </w:tc>
        <w:tc>
          <w:tcPr>
            <w:tcW w:w="4820" w:type="dxa"/>
          </w:tcPr>
          <w:p w:rsidR="007C5F2A" w:rsidRPr="007C5F2A" w:rsidRDefault="007C5F2A" w:rsidP="00113ED6">
            <w:pPr>
              <w:rPr>
                <w:sz w:val="24"/>
                <w:szCs w:val="24"/>
              </w:rPr>
            </w:pP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 xml:space="preserve">1. Как называется </w:t>
            </w:r>
            <w:proofErr w:type="gramStart"/>
            <w:r w:rsidRPr="007C5F2A">
              <w:rPr>
                <w:sz w:val="24"/>
                <w:szCs w:val="24"/>
              </w:rPr>
              <w:t>река</w:t>
            </w:r>
            <w:proofErr w:type="gramEnd"/>
            <w:r w:rsidRPr="007C5F2A">
              <w:rPr>
                <w:sz w:val="24"/>
                <w:szCs w:val="24"/>
              </w:rPr>
              <w:t xml:space="preserve"> протекающая в нашей местности? В каком </w:t>
            </w:r>
            <w:proofErr w:type="gramStart"/>
            <w:r w:rsidRPr="007C5F2A">
              <w:rPr>
                <w:sz w:val="24"/>
                <w:szCs w:val="24"/>
              </w:rPr>
              <w:t>направлении</w:t>
            </w:r>
            <w:proofErr w:type="gramEnd"/>
            <w:r w:rsidRPr="007C5F2A">
              <w:rPr>
                <w:sz w:val="24"/>
                <w:szCs w:val="24"/>
              </w:rPr>
              <w:t xml:space="preserve"> и на </w:t>
            </w:r>
            <w:proofErr w:type="gramStart"/>
            <w:r w:rsidRPr="007C5F2A">
              <w:rPr>
                <w:sz w:val="24"/>
                <w:szCs w:val="24"/>
              </w:rPr>
              <w:t>каком</w:t>
            </w:r>
            <w:proofErr w:type="gramEnd"/>
            <w:r w:rsidRPr="007C5F2A">
              <w:rPr>
                <w:sz w:val="24"/>
                <w:szCs w:val="24"/>
              </w:rPr>
              <w:t xml:space="preserve"> расстоянии она находится от нашего населённого пункта?</w:t>
            </w:r>
          </w:p>
        </w:tc>
        <w:tc>
          <w:tcPr>
            <w:tcW w:w="4820" w:type="dxa"/>
          </w:tcPr>
          <w:p w:rsidR="007C5F2A" w:rsidRPr="007C5F2A" w:rsidRDefault="007C5F2A" w:rsidP="00113ED6">
            <w:pPr>
              <w:rPr>
                <w:sz w:val="24"/>
                <w:szCs w:val="24"/>
              </w:rPr>
            </w:pPr>
            <w:r w:rsidRPr="007C5F2A">
              <w:rPr>
                <w:sz w:val="24"/>
                <w:szCs w:val="24"/>
              </w:rPr>
              <w:t>Работа с физическими картами, использование дополнительной литературы. Работа на местности.</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2. Определите кратчайшее расстояние от школы до реки.</w:t>
            </w:r>
          </w:p>
        </w:tc>
        <w:tc>
          <w:tcPr>
            <w:tcW w:w="4820" w:type="dxa"/>
          </w:tcPr>
          <w:p w:rsidR="007C5F2A" w:rsidRPr="007C5F2A" w:rsidRDefault="007C5F2A" w:rsidP="00113ED6">
            <w:pPr>
              <w:rPr>
                <w:sz w:val="24"/>
                <w:szCs w:val="24"/>
              </w:rPr>
            </w:pPr>
            <w:r w:rsidRPr="007C5F2A">
              <w:rPr>
                <w:sz w:val="24"/>
                <w:szCs w:val="24"/>
              </w:rPr>
              <w:t>Работа на местности.</w:t>
            </w:r>
          </w:p>
        </w:tc>
      </w:tr>
      <w:tr w:rsidR="007C5F2A" w:rsidRPr="007C5F2A" w:rsidTr="007C5F2A">
        <w:tc>
          <w:tcPr>
            <w:tcW w:w="4786" w:type="dxa"/>
          </w:tcPr>
          <w:p w:rsidR="007C5F2A" w:rsidRPr="007C5F2A" w:rsidRDefault="007C5F2A" w:rsidP="00113ED6">
            <w:pPr>
              <w:jc w:val="both"/>
              <w:rPr>
                <w:sz w:val="24"/>
                <w:szCs w:val="24"/>
              </w:rPr>
            </w:pPr>
            <w:proofErr w:type="gramStart"/>
            <w:r w:rsidRPr="007C5F2A">
              <w:rPr>
                <w:sz w:val="24"/>
                <w:szCs w:val="24"/>
              </w:rPr>
              <w:t xml:space="preserve">3.В какие месяца река полноводна, а в какие мелеет? </w:t>
            </w:r>
            <w:proofErr w:type="gramEnd"/>
          </w:p>
        </w:tc>
        <w:tc>
          <w:tcPr>
            <w:tcW w:w="4820" w:type="dxa"/>
          </w:tcPr>
          <w:p w:rsidR="007C5F2A" w:rsidRPr="007C5F2A" w:rsidRDefault="007C5F2A" w:rsidP="00113ED6">
            <w:pPr>
              <w:rPr>
                <w:sz w:val="24"/>
                <w:szCs w:val="24"/>
              </w:rPr>
            </w:pPr>
            <w:r w:rsidRPr="007C5F2A">
              <w:rPr>
                <w:sz w:val="24"/>
                <w:szCs w:val="24"/>
              </w:rPr>
              <w:t>Наблюдения.</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 xml:space="preserve">4. </w:t>
            </w:r>
            <w:proofErr w:type="gramStart"/>
            <w:r w:rsidRPr="007C5F2A">
              <w:rPr>
                <w:sz w:val="24"/>
                <w:szCs w:val="24"/>
              </w:rPr>
              <w:t>В какие месяца река покрыта льдом, и в какие свободна ото льда?</w:t>
            </w:r>
            <w:proofErr w:type="gramEnd"/>
          </w:p>
        </w:tc>
        <w:tc>
          <w:tcPr>
            <w:tcW w:w="4820" w:type="dxa"/>
          </w:tcPr>
          <w:p w:rsidR="007C5F2A" w:rsidRPr="007C5F2A" w:rsidRDefault="007C5F2A" w:rsidP="00113ED6">
            <w:pPr>
              <w:rPr>
                <w:sz w:val="24"/>
                <w:szCs w:val="24"/>
              </w:rPr>
            </w:pPr>
            <w:r w:rsidRPr="007C5F2A">
              <w:rPr>
                <w:sz w:val="24"/>
                <w:szCs w:val="24"/>
              </w:rPr>
              <w:t>Наблюдения.</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5. Назовите самое большое озеро нашей местности?</w:t>
            </w:r>
          </w:p>
        </w:tc>
        <w:tc>
          <w:tcPr>
            <w:tcW w:w="4820" w:type="dxa"/>
          </w:tcPr>
          <w:p w:rsidR="007C5F2A" w:rsidRPr="007C5F2A" w:rsidRDefault="007C5F2A" w:rsidP="00113ED6">
            <w:pPr>
              <w:rPr>
                <w:sz w:val="24"/>
                <w:szCs w:val="24"/>
              </w:rPr>
            </w:pPr>
            <w:r w:rsidRPr="007C5F2A">
              <w:rPr>
                <w:sz w:val="24"/>
                <w:szCs w:val="24"/>
              </w:rPr>
              <w:t>Работа с физическими картами, использование дополнительной литературы</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6.Какие необходимо проводить мероприятия по охране вод?</w:t>
            </w:r>
          </w:p>
        </w:tc>
        <w:tc>
          <w:tcPr>
            <w:tcW w:w="4820" w:type="dxa"/>
          </w:tcPr>
          <w:p w:rsidR="007C5F2A" w:rsidRPr="007C5F2A" w:rsidRDefault="007C5F2A" w:rsidP="00113ED6">
            <w:pPr>
              <w:rPr>
                <w:sz w:val="24"/>
                <w:szCs w:val="24"/>
              </w:rPr>
            </w:pPr>
            <w:r w:rsidRPr="007C5F2A">
              <w:rPr>
                <w:sz w:val="24"/>
                <w:szCs w:val="24"/>
              </w:rPr>
              <w:t>Творческая работа.</w:t>
            </w:r>
          </w:p>
        </w:tc>
      </w:tr>
      <w:tr w:rsidR="007C5F2A" w:rsidRPr="007C5F2A" w:rsidTr="007C5F2A">
        <w:tc>
          <w:tcPr>
            <w:tcW w:w="4786" w:type="dxa"/>
          </w:tcPr>
          <w:p w:rsidR="007C5F2A" w:rsidRPr="007C5F2A" w:rsidRDefault="007C5F2A" w:rsidP="00113ED6">
            <w:pPr>
              <w:jc w:val="center"/>
              <w:rPr>
                <w:b/>
                <w:sz w:val="24"/>
                <w:szCs w:val="24"/>
              </w:rPr>
            </w:pPr>
            <w:r w:rsidRPr="007C5F2A">
              <w:rPr>
                <w:b/>
                <w:sz w:val="24"/>
                <w:szCs w:val="24"/>
              </w:rPr>
              <w:t>Тема « Атмосфера ».</w:t>
            </w:r>
          </w:p>
        </w:tc>
        <w:tc>
          <w:tcPr>
            <w:tcW w:w="4820" w:type="dxa"/>
          </w:tcPr>
          <w:p w:rsidR="007C5F2A" w:rsidRPr="007C5F2A" w:rsidRDefault="007C5F2A" w:rsidP="00113ED6">
            <w:pPr>
              <w:rPr>
                <w:sz w:val="24"/>
                <w:szCs w:val="24"/>
              </w:rPr>
            </w:pP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1.В каком поясе солнечного освещения расположена наша местность?</w:t>
            </w:r>
          </w:p>
        </w:tc>
        <w:tc>
          <w:tcPr>
            <w:tcW w:w="4820" w:type="dxa"/>
          </w:tcPr>
          <w:p w:rsidR="007C5F2A" w:rsidRPr="007C5F2A" w:rsidRDefault="007C5F2A" w:rsidP="00113ED6">
            <w:pPr>
              <w:rPr>
                <w:sz w:val="24"/>
                <w:szCs w:val="24"/>
              </w:rPr>
            </w:pPr>
            <w:r w:rsidRPr="007C5F2A">
              <w:rPr>
                <w:sz w:val="24"/>
                <w:szCs w:val="24"/>
              </w:rPr>
              <w:t>Работа с картами, дополнительной литературой</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2.Назовите самый тёплый, самый холодный, самый дождливый месяц в нашей местности.</w:t>
            </w:r>
          </w:p>
        </w:tc>
        <w:tc>
          <w:tcPr>
            <w:tcW w:w="4820" w:type="dxa"/>
          </w:tcPr>
          <w:p w:rsidR="007C5F2A" w:rsidRPr="007C5F2A" w:rsidRDefault="007C5F2A" w:rsidP="00113ED6">
            <w:pPr>
              <w:rPr>
                <w:sz w:val="24"/>
                <w:szCs w:val="24"/>
              </w:rPr>
            </w:pPr>
            <w:r w:rsidRPr="007C5F2A">
              <w:rPr>
                <w:sz w:val="24"/>
                <w:szCs w:val="24"/>
              </w:rPr>
              <w:t>Наблюдения.</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3.Вычислите среднегодовую температуру.</w:t>
            </w:r>
          </w:p>
        </w:tc>
        <w:tc>
          <w:tcPr>
            <w:tcW w:w="4820" w:type="dxa"/>
          </w:tcPr>
          <w:p w:rsidR="007C5F2A" w:rsidRPr="007C5F2A" w:rsidRDefault="007C5F2A" w:rsidP="00113ED6">
            <w:pPr>
              <w:rPr>
                <w:sz w:val="24"/>
                <w:szCs w:val="24"/>
              </w:rPr>
            </w:pPr>
            <w:r w:rsidRPr="007C5F2A">
              <w:rPr>
                <w:sz w:val="24"/>
                <w:szCs w:val="24"/>
              </w:rPr>
              <w:t xml:space="preserve">Оформление  наблюдений </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4.Определите преобладающие ветры в нашей местности. Начертите розу ветров по данным наблюдения. Какие необходимо проводить мероприятия по предотвращению ветровой эрозии.</w:t>
            </w:r>
          </w:p>
        </w:tc>
        <w:tc>
          <w:tcPr>
            <w:tcW w:w="4820" w:type="dxa"/>
          </w:tcPr>
          <w:p w:rsidR="007C5F2A" w:rsidRPr="007C5F2A" w:rsidRDefault="007C5F2A" w:rsidP="00113ED6">
            <w:pPr>
              <w:rPr>
                <w:sz w:val="24"/>
                <w:szCs w:val="24"/>
              </w:rPr>
            </w:pPr>
            <w:r w:rsidRPr="007C5F2A">
              <w:rPr>
                <w:sz w:val="24"/>
                <w:szCs w:val="24"/>
              </w:rPr>
              <w:t>Оформление  наблюдений. Творческие работы, написание эссе.</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5.Определите среднегодовое количество осадков.</w:t>
            </w:r>
          </w:p>
        </w:tc>
        <w:tc>
          <w:tcPr>
            <w:tcW w:w="4820" w:type="dxa"/>
          </w:tcPr>
          <w:p w:rsidR="007C5F2A" w:rsidRPr="007C5F2A" w:rsidRDefault="007C5F2A" w:rsidP="00113ED6">
            <w:pPr>
              <w:rPr>
                <w:sz w:val="24"/>
                <w:szCs w:val="24"/>
              </w:rPr>
            </w:pPr>
            <w:r w:rsidRPr="007C5F2A">
              <w:rPr>
                <w:sz w:val="24"/>
                <w:szCs w:val="24"/>
              </w:rPr>
              <w:t>Оформление  наблюдений</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 xml:space="preserve">6.Как можно назвать климат нашей местности. </w:t>
            </w:r>
          </w:p>
        </w:tc>
        <w:tc>
          <w:tcPr>
            <w:tcW w:w="4820" w:type="dxa"/>
          </w:tcPr>
          <w:p w:rsidR="007C5F2A" w:rsidRPr="007C5F2A" w:rsidRDefault="007C5F2A" w:rsidP="00113ED6">
            <w:pPr>
              <w:rPr>
                <w:sz w:val="24"/>
                <w:szCs w:val="24"/>
              </w:rPr>
            </w:pPr>
            <w:r w:rsidRPr="007C5F2A">
              <w:rPr>
                <w:sz w:val="24"/>
                <w:szCs w:val="24"/>
              </w:rPr>
              <w:t>Наблюдения.</w:t>
            </w:r>
          </w:p>
        </w:tc>
      </w:tr>
      <w:tr w:rsidR="007C5F2A" w:rsidRPr="007C5F2A" w:rsidTr="007C5F2A">
        <w:tc>
          <w:tcPr>
            <w:tcW w:w="4786" w:type="dxa"/>
          </w:tcPr>
          <w:p w:rsidR="007C5F2A" w:rsidRPr="007C5F2A" w:rsidRDefault="007C5F2A" w:rsidP="00113ED6">
            <w:pPr>
              <w:jc w:val="center"/>
              <w:rPr>
                <w:b/>
                <w:sz w:val="24"/>
                <w:szCs w:val="24"/>
              </w:rPr>
            </w:pPr>
            <w:r w:rsidRPr="007C5F2A">
              <w:rPr>
                <w:b/>
                <w:sz w:val="24"/>
                <w:szCs w:val="24"/>
              </w:rPr>
              <w:t>Тема: « Биосфера ».</w:t>
            </w:r>
          </w:p>
        </w:tc>
        <w:tc>
          <w:tcPr>
            <w:tcW w:w="4820" w:type="dxa"/>
          </w:tcPr>
          <w:p w:rsidR="007C5F2A" w:rsidRPr="007C5F2A" w:rsidRDefault="007C5F2A" w:rsidP="00113ED6">
            <w:pPr>
              <w:rPr>
                <w:sz w:val="24"/>
                <w:szCs w:val="24"/>
              </w:rPr>
            </w:pP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1.В какой природной зоне находится наша местность?</w:t>
            </w:r>
          </w:p>
        </w:tc>
        <w:tc>
          <w:tcPr>
            <w:tcW w:w="4820" w:type="dxa"/>
          </w:tcPr>
          <w:p w:rsidR="007C5F2A" w:rsidRPr="007C5F2A" w:rsidRDefault="007C5F2A" w:rsidP="00113ED6">
            <w:pPr>
              <w:rPr>
                <w:sz w:val="24"/>
                <w:szCs w:val="24"/>
              </w:rPr>
            </w:pPr>
            <w:r w:rsidRPr="007C5F2A">
              <w:rPr>
                <w:sz w:val="24"/>
                <w:szCs w:val="24"/>
              </w:rPr>
              <w:t>Работа с физическими картами, использование дополнительной литературы</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2.Какая растительность здесь преобладает?</w:t>
            </w:r>
          </w:p>
        </w:tc>
        <w:tc>
          <w:tcPr>
            <w:tcW w:w="4820" w:type="dxa"/>
          </w:tcPr>
          <w:p w:rsidR="007C5F2A" w:rsidRPr="007C5F2A" w:rsidRDefault="007C5F2A" w:rsidP="00113ED6">
            <w:pPr>
              <w:rPr>
                <w:sz w:val="24"/>
                <w:szCs w:val="24"/>
              </w:rPr>
            </w:pPr>
            <w:r w:rsidRPr="007C5F2A">
              <w:rPr>
                <w:sz w:val="24"/>
                <w:szCs w:val="24"/>
              </w:rPr>
              <w:t>Использование дополнительной литературы</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3.Какие лекарственные растения есть у нас?</w:t>
            </w:r>
          </w:p>
        </w:tc>
        <w:tc>
          <w:tcPr>
            <w:tcW w:w="4820" w:type="dxa"/>
          </w:tcPr>
          <w:p w:rsidR="007C5F2A" w:rsidRPr="007C5F2A" w:rsidRDefault="007C5F2A" w:rsidP="00113ED6">
            <w:pPr>
              <w:rPr>
                <w:sz w:val="24"/>
                <w:szCs w:val="24"/>
              </w:rPr>
            </w:pPr>
            <w:r w:rsidRPr="007C5F2A">
              <w:rPr>
                <w:sz w:val="24"/>
                <w:szCs w:val="24"/>
              </w:rPr>
              <w:t>Использование дополнительной литературы</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4.Какие дикие животные водятся в нашей местности?</w:t>
            </w:r>
          </w:p>
        </w:tc>
        <w:tc>
          <w:tcPr>
            <w:tcW w:w="4820" w:type="dxa"/>
          </w:tcPr>
          <w:p w:rsidR="007C5F2A" w:rsidRPr="007C5F2A" w:rsidRDefault="007C5F2A" w:rsidP="00113ED6">
            <w:pPr>
              <w:rPr>
                <w:sz w:val="24"/>
                <w:szCs w:val="24"/>
              </w:rPr>
            </w:pPr>
            <w:r w:rsidRPr="007C5F2A">
              <w:rPr>
                <w:sz w:val="24"/>
                <w:szCs w:val="24"/>
              </w:rPr>
              <w:t>Использование дополнительной литературы</w:t>
            </w: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5.Какие необходимо проводить мероприятия по охране природы?</w:t>
            </w:r>
          </w:p>
        </w:tc>
        <w:tc>
          <w:tcPr>
            <w:tcW w:w="4820" w:type="dxa"/>
          </w:tcPr>
          <w:p w:rsidR="007C5F2A" w:rsidRPr="007C5F2A" w:rsidRDefault="007C5F2A" w:rsidP="00113ED6">
            <w:pPr>
              <w:rPr>
                <w:sz w:val="24"/>
                <w:szCs w:val="24"/>
              </w:rPr>
            </w:pPr>
            <w:r w:rsidRPr="007C5F2A">
              <w:rPr>
                <w:sz w:val="24"/>
                <w:szCs w:val="24"/>
              </w:rPr>
              <w:t>Выявление и  нахождение решения методов по охране природы</w:t>
            </w:r>
          </w:p>
        </w:tc>
      </w:tr>
      <w:tr w:rsidR="007C5F2A" w:rsidRPr="007C5F2A" w:rsidTr="007C5F2A">
        <w:tc>
          <w:tcPr>
            <w:tcW w:w="4786" w:type="dxa"/>
          </w:tcPr>
          <w:p w:rsidR="007C5F2A" w:rsidRPr="007C5F2A" w:rsidRDefault="007C5F2A" w:rsidP="00113ED6">
            <w:pPr>
              <w:ind w:left="360"/>
              <w:jc w:val="center"/>
              <w:rPr>
                <w:b/>
                <w:sz w:val="24"/>
                <w:szCs w:val="24"/>
              </w:rPr>
            </w:pPr>
            <w:r w:rsidRPr="007C5F2A">
              <w:rPr>
                <w:b/>
                <w:sz w:val="24"/>
                <w:szCs w:val="24"/>
              </w:rPr>
              <w:t>Раздел « Человечество на Земле».</w:t>
            </w:r>
          </w:p>
        </w:tc>
        <w:tc>
          <w:tcPr>
            <w:tcW w:w="4820" w:type="dxa"/>
          </w:tcPr>
          <w:p w:rsidR="007C5F2A" w:rsidRPr="007C5F2A" w:rsidRDefault="007C5F2A" w:rsidP="00113ED6">
            <w:pPr>
              <w:rPr>
                <w:sz w:val="24"/>
                <w:szCs w:val="24"/>
              </w:rPr>
            </w:pPr>
          </w:p>
        </w:tc>
      </w:tr>
      <w:tr w:rsidR="007C5F2A" w:rsidRPr="007C5F2A" w:rsidTr="007C5F2A">
        <w:tc>
          <w:tcPr>
            <w:tcW w:w="4786" w:type="dxa"/>
          </w:tcPr>
          <w:p w:rsidR="007C5F2A" w:rsidRPr="007C5F2A" w:rsidRDefault="007C5F2A" w:rsidP="00113ED6">
            <w:pPr>
              <w:jc w:val="both"/>
              <w:rPr>
                <w:sz w:val="24"/>
                <w:szCs w:val="24"/>
              </w:rPr>
            </w:pPr>
            <w:r w:rsidRPr="007C5F2A">
              <w:rPr>
                <w:sz w:val="24"/>
                <w:szCs w:val="24"/>
              </w:rPr>
              <w:t>4.Когда возникло наше село.</w:t>
            </w:r>
          </w:p>
        </w:tc>
        <w:tc>
          <w:tcPr>
            <w:tcW w:w="4820" w:type="dxa"/>
          </w:tcPr>
          <w:p w:rsidR="007C5F2A" w:rsidRPr="007C5F2A" w:rsidRDefault="007C5F2A" w:rsidP="00113ED6">
            <w:pPr>
              <w:rPr>
                <w:sz w:val="24"/>
                <w:szCs w:val="24"/>
              </w:rPr>
            </w:pPr>
            <w:r w:rsidRPr="007C5F2A">
              <w:rPr>
                <w:sz w:val="24"/>
                <w:szCs w:val="24"/>
              </w:rPr>
              <w:t>Встреча со старожилами.</w:t>
            </w:r>
          </w:p>
        </w:tc>
      </w:tr>
    </w:tbl>
    <w:p w:rsidR="007C5F2A" w:rsidRPr="007C5F2A" w:rsidRDefault="007C5F2A" w:rsidP="007C5F2A">
      <w:pPr>
        <w:pStyle w:val="a3"/>
        <w:spacing w:after="0"/>
        <w:rPr>
          <w:rStyle w:val="a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7C5F2A" w:rsidRPr="007C5F2A" w:rsidTr="00113ED6">
        <w:tc>
          <w:tcPr>
            <w:tcW w:w="4786" w:type="dxa"/>
          </w:tcPr>
          <w:p w:rsidR="007C5F2A" w:rsidRPr="007C5F2A" w:rsidRDefault="007C5F2A" w:rsidP="007C5F2A">
            <w:pPr>
              <w:jc w:val="both"/>
              <w:rPr>
                <w:sz w:val="24"/>
                <w:szCs w:val="24"/>
              </w:rPr>
            </w:pPr>
            <w:r w:rsidRPr="007C5F2A">
              <w:rPr>
                <w:sz w:val="24"/>
                <w:szCs w:val="24"/>
              </w:rPr>
              <w:t>5.История происхождения его названия.</w:t>
            </w:r>
          </w:p>
        </w:tc>
        <w:tc>
          <w:tcPr>
            <w:tcW w:w="4785" w:type="dxa"/>
          </w:tcPr>
          <w:p w:rsidR="007C5F2A" w:rsidRPr="007C5F2A" w:rsidRDefault="007C5F2A" w:rsidP="007C5F2A">
            <w:pPr>
              <w:rPr>
                <w:sz w:val="24"/>
                <w:szCs w:val="24"/>
              </w:rPr>
            </w:pPr>
            <w:r w:rsidRPr="007C5F2A">
              <w:rPr>
                <w:sz w:val="24"/>
                <w:szCs w:val="24"/>
              </w:rPr>
              <w:t>Встреча со старожилами.</w:t>
            </w:r>
          </w:p>
        </w:tc>
      </w:tr>
      <w:tr w:rsidR="007C5F2A" w:rsidRPr="007C5F2A" w:rsidTr="00113ED6">
        <w:tc>
          <w:tcPr>
            <w:tcW w:w="4786" w:type="dxa"/>
          </w:tcPr>
          <w:p w:rsidR="007C5F2A" w:rsidRPr="007C5F2A" w:rsidRDefault="007C5F2A" w:rsidP="00113ED6">
            <w:pPr>
              <w:jc w:val="both"/>
              <w:rPr>
                <w:sz w:val="24"/>
                <w:szCs w:val="24"/>
              </w:rPr>
            </w:pPr>
            <w:r w:rsidRPr="007C5F2A">
              <w:rPr>
                <w:sz w:val="24"/>
                <w:szCs w:val="24"/>
              </w:rPr>
              <w:t>6.Какое количество жителей в нашем населённом пункте? Их основное занятие.</w:t>
            </w:r>
          </w:p>
        </w:tc>
        <w:tc>
          <w:tcPr>
            <w:tcW w:w="4785" w:type="dxa"/>
          </w:tcPr>
          <w:p w:rsidR="007C5F2A" w:rsidRPr="007C5F2A" w:rsidRDefault="007C5F2A" w:rsidP="00113ED6">
            <w:pPr>
              <w:rPr>
                <w:sz w:val="24"/>
                <w:szCs w:val="24"/>
              </w:rPr>
            </w:pPr>
            <w:r w:rsidRPr="007C5F2A">
              <w:rPr>
                <w:sz w:val="24"/>
                <w:szCs w:val="24"/>
              </w:rPr>
              <w:t>Использование статистического материала.</w:t>
            </w:r>
          </w:p>
        </w:tc>
      </w:tr>
      <w:tr w:rsidR="007C5F2A" w:rsidRPr="007C5F2A" w:rsidTr="00113ED6">
        <w:tc>
          <w:tcPr>
            <w:tcW w:w="4786" w:type="dxa"/>
          </w:tcPr>
          <w:p w:rsidR="007C5F2A" w:rsidRPr="007C5F2A" w:rsidRDefault="007C5F2A" w:rsidP="00113ED6">
            <w:pPr>
              <w:jc w:val="both"/>
              <w:rPr>
                <w:sz w:val="24"/>
                <w:szCs w:val="24"/>
              </w:rPr>
            </w:pPr>
            <w:r w:rsidRPr="007C5F2A">
              <w:rPr>
                <w:sz w:val="24"/>
                <w:szCs w:val="24"/>
              </w:rPr>
              <w:t>7.Достопримечательности нашего села.</w:t>
            </w:r>
          </w:p>
        </w:tc>
        <w:tc>
          <w:tcPr>
            <w:tcW w:w="4785" w:type="dxa"/>
          </w:tcPr>
          <w:p w:rsidR="007C5F2A" w:rsidRPr="007C5F2A" w:rsidRDefault="007C5F2A" w:rsidP="00113ED6">
            <w:pPr>
              <w:rPr>
                <w:sz w:val="24"/>
                <w:szCs w:val="24"/>
              </w:rPr>
            </w:pPr>
            <w:r w:rsidRPr="007C5F2A">
              <w:rPr>
                <w:sz w:val="24"/>
                <w:szCs w:val="24"/>
              </w:rPr>
              <w:t>Творческая работа.</w:t>
            </w:r>
          </w:p>
        </w:tc>
      </w:tr>
    </w:tbl>
    <w:p w:rsidR="007C5F2A" w:rsidRPr="007C5F2A" w:rsidRDefault="007C5F2A" w:rsidP="007C5F2A">
      <w:pPr>
        <w:pStyle w:val="a3"/>
        <w:rPr>
          <w:rStyle w:val="a4"/>
        </w:rPr>
      </w:pPr>
    </w:p>
    <w:p w:rsidR="007C5F2A" w:rsidRPr="007C5F2A" w:rsidRDefault="007C5F2A" w:rsidP="007C5F2A">
      <w:pPr>
        <w:pStyle w:val="a3"/>
      </w:pPr>
      <w:r w:rsidRPr="007C5F2A">
        <w:rPr>
          <w:rStyle w:val="a4"/>
        </w:rPr>
        <w:lastRenderedPageBreak/>
        <w:t>Учащиеся должны знать:</w:t>
      </w:r>
      <w:r w:rsidRPr="007C5F2A">
        <w:t xml:space="preserve"> </w:t>
      </w:r>
    </w:p>
    <w:p w:rsidR="007C5F2A" w:rsidRPr="007C5F2A" w:rsidRDefault="007C5F2A" w:rsidP="007C5F2A">
      <w:pPr>
        <w:numPr>
          <w:ilvl w:val="0"/>
          <w:numId w:val="5"/>
        </w:numPr>
        <w:spacing w:before="100" w:beforeAutospacing="1" w:after="100" w:afterAutospacing="1"/>
        <w:rPr>
          <w:sz w:val="24"/>
          <w:szCs w:val="24"/>
        </w:rPr>
      </w:pPr>
      <w:r w:rsidRPr="007C5F2A">
        <w:rPr>
          <w:sz w:val="24"/>
          <w:szCs w:val="24"/>
        </w:rPr>
        <w:t xml:space="preserve">суть понятия “краеведение”; </w:t>
      </w:r>
    </w:p>
    <w:p w:rsidR="007C5F2A" w:rsidRPr="007C5F2A" w:rsidRDefault="007C5F2A" w:rsidP="007C5F2A">
      <w:pPr>
        <w:numPr>
          <w:ilvl w:val="0"/>
          <w:numId w:val="5"/>
        </w:numPr>
        <w:spacing w:before="100" w:beforeAutospacing="1" w:after="100" w:afterAutospacing="1"/>
        <w:rPr>
          <w:sz w:val="24"/>
          <w:szCs w:val="24"/>
        </w:rPr>
      </w:pPr>
      <w:r w:rsidRPr="007C5F2A">
        <w:rPr>
          <w:sz w:val="24"/>
          <w:szCs w:val="24"/>
        </w:rPr>
        <w:t xml:space="preserve">терминологию, предусмотренную курсом на понятийном уровне; </w:t>
      </w:r>
    </w:p>
    <w:p w:rsidR="007C5F2A" w:rsidRPr="007C5F2A" w:rsidRDefault="007C5F2A" w:rsidP="007C5F2A">
      <w:pPr>
        <w:numPr>
          <w:ilvl w:val="0"/>
          <w:numId w:val="5"/>
        </w:numPr>
        <w:spacing w:before="100" w:beforeAutospacing="1" w:after="100" w:afterAutospacing="1"/>
        <w:rPr>
          <w:sz w:val="24"/>
          <w:szCs w:val="24"/>
        </w:rPr>
      </w:pPr>
      <w:r w:rsidRPr="007C5F2A">
        <w:rPr>
          <w:sz w:val="24"/>
          <w:szCs w:val="24"/>
        </w:rPr>
        <w:t xml:space="preserve">особенности освоения территории; </w:t>
      </w:r>
    </w:p>
    <w:p w:rsidR="007C5F2A" w:rsidRPr="007C5F2A" w:rsidRDefault="007C5F2A" w:rsidP="007C5F2A">
      <w:pPr>
        <w:numPr>
          <w:ilvl w:val="0"/>
          <w:numId w:val="5"/>
        </w:numPr>
        <w:spacing w:before="100" w:beforeAutospacing="1" w:after="100" w:afterAutospacing="1"/>
        <w:rPr>
          <w:sz w:val="24"/>
          <w:szCs w:val="24"/>
        </w:rPr>
      </w:pPr>
      <w:r w:rsidRPr="007C5F2A">
        <w:rPr>
          <w:sz w:val="24"/>
          <w:szCs w:val="24"/>
        </w:rPr>
        <w:t xml:space="preserve">особенности природы и ресурсно-природный потенциал области; </w:t>
      </w:r>
    </w:p>
    <w:p w:rsidR="007C5F2A" w:rsidRPr="007C5F2A" w:rsidRDefault="007C5F2A" w:rsidP="007C5F2A">
      <w:pPr>
        <w:numPr>
          <w:ilvl w:val="0"/>
          <w:numId w:val="5"/>
        </w:numPr>
        <w:spacing w:before="100" w:beforeAutospacing="1" w:after="100" w:afterAutospacing="1"/>
        <w:rPr>
          <w:sz w:val="24"/>
          <w:szCs w:val="24"/>
        </w:rPr>
      </w:pPr>
      <w:r w:rsidRPr="007C5F2A">
        <w:rPr>
          <w:sz w:val="24"/>
          <w:szCs w:val="24"/>
        </w:rPr>
        <w:t xml:space="preserve">правила поведения на природе; </w:t>
      </w:r>
    </w:p>
    <w:p w:rsidR="007C5F2A" w:rsidRPr="007C5F2A" w:rsidRDefault="007C5F2A" w:rsidP="007C5F2A">
      <w:pPr>
        <w:numPr>
          <w:ilvl w:val="0"/>
          <w:numId w:val="5"/>
        </w:numPr>
        <w:spacing w:before="100" w:beforeAutospacing="1" w:after="100" w:afterAutospacing="1"/>
        <w:rPr>
          <w:sz w:val="24"/>
          <w:szCs w:val="24"/>
        </w:rPr>
      </w:pPr>
      <w:r w:rsidRPr="007C5F2A">
        <w:rPr>
          <w:sz w:val="24"/>
          <w:szCs w:val="24"/>
        </w:rPr>
        <w:t xml:space="preserve">виды хозяйственной деятельности населения; </w:t>
      </w:r>
    </w:p>
    <w:p w:rsidR="007C5F2A" w:rsidRPr="007C5F2A" w:rsidRDefault="007C5F2A" w:rsidP="007C5F2A">
      <w:pPr>
        <w:numPr>
          <w:ilvl w:val="0"/>
          <w:numId w:val="5"/>
        </w:numPr>
        <w:spacing w:before="100" w:beforeAutospacing="1" w:after="100" w:afterAutospacing="1"/>
        <w:rPr>
          <w:sz w:val="24"/>
          <w:szCs w:val="24"/>
        </w:rPr>
      </w:pPr>
      <w:r w:rsidRPr="007C5F2A">
        <w:rPr>
          <w:sz w:val="24"/>
          <w:szCs w:val="24"/>
        </w:rPr>
        <w:t xml:space="preserve">социально-экономические проблемы населения и пути их решения. </w:t>
      </w:r>
    </w:p>
    <w:p w:rsidR="007C5F2A" w:rsidRPr="007C5F2A" w:rsidRDefault="007C5F2A" w:rsidP="007C5F2A">
      <w:pPr>
        <w:pStyle w:val="a3"/>
      </w:pPr>
      <w:r w:rsidRPr="007C5F2A">
        <w:rPr>
          <w:b/>
          <w:bCs/>
        </w:rPr>
        <w:t>Учащиеся должны уметь:</w:t>
      </w:r>
      <w:r w:rsidRPr="007C5F2A">
        <w:t xml:space="preserve"> </w:t>
      </w:r>
    </w:p>
    <w:p w:rsidR="007C5F2A" w:rsidRPr="007C5F2A" w:rsidRDefault="007C5F2A" w:rsidP="007C5F2A">
      <w:pPr>
        <w:numPr>
          <w:ilvl w:val="0"/>
          <w:numId w:val="6"/>
        </w:numPr>
        <w:spacing w:before="100" w:beforeAutospacing="1" w:after="100" w:afterAutospacing="1"/>
        <w:rPr>
          <w:sz w:val="24"/>
          <w:szCs w:val="24"/>
        </w:rPr>
      </w:pPr>
      <w:r w:rsidRPr="007C5F2A">
        <w:rPr>
          <w:sz w:val="24"/>
          <w:szCs w:val="24"/>
        </w:rPr>
        <w:t xml:space="preserve">вести наблюдение, поиск, сбор нужного материала; </w:t>
      </w:r>
    </w:p>
    <w:p w:rsidR="007C5F2A" w:rsidRPr="007C5F2A" w:rsidRDefault="007C5F2A" w:rsidP="007C5F2A">
      <w:pPr>
        <w:numPr>
          <w:ilvl w:val="0"/>
          <w:numId w:val="6"/>
        </w:numPr>
        <w:spacing w:before="100" w:beforeAutospacing="1" w:after="100" w:afterAutospacing="1"/>
        <w:rPr>
          <w:sz w:val="24"/>
          <w:szCs w:val="24"/>
        </w:rPr>
      </w:pPr>
      <w:r w:rsidRPr="007C5F2A">
        <w:rPr>
          <w:sz w:val="24"/>
          <w:szCs w:val="24"/>
        </w:rPr>
        <w:t xml:space="preserve">определять взаимосвязь условий жизни и деятельности людей с особенностями природных условий и ресурсов; </w:t>
      </w:r>
    </w:p>
    <w:p w:rsidR="007C5F2A" w:rsidRPr="007C5F2A" w:rsidRDefault="007C5F2A" w:rsidP="007C5F2A">
      <w:pPr>
        <w:numPr>
          <w:ilvl w:val="0"/>
          <w:numId w:val="6"/>
        </w:numPr>
        <w:spacing w:before="100" w:beforeAutospacing="1" w:after="100" w:afterAutospacing="1"/>
        <w:rPr>
          <w:sz w:val="24"/>
          <w:szCs w:val="24"/>
        </w:rPr>
      </w:pPr>
      <w:r w:rsidRPr="007C5F2A">
        <w:rPr>
          <w:sz w:val="24"/>
          <w:szCs w:val="24"/>
        </w:rPr>
        <w:t xml:space="preserve">давать описание природных и хозяйственных объектов; </w:t>
      </w:r>
    </w:p>
    <w:p w:rsidR="007C5F2A" w:rsidRPr="007C5F2A" w:rsidRDefault="007C5F2A" w:rsidP="007C5F2A">
      <w:pPr>
        <w:numPr>
          <w:ilvl w:val="0"/>
          <w:numId w:val="6"/>
        </w:numPr>
        <w:spacing w:before="100" w:beforeAutospacing="1" w:after="100" w:afterAutospacing="1"/>
        <w:rPr>
          <w:sz w:val="24"/>
          <w:szCs w:val="24"/>
        </w:rPr>
      </w:pPr>
      <w:r w:rsidRPr="007C5F2A">
        <w:rPr>
          <w:sz w:val="24"/>
          <w:szCs w:val="24"/>
        </w:rPr>
        <w:t xml:space="preserve">вести исследовательскую деятельность в сфере личных интересов; </w:t>
      </w:r>
    </w:p>
    <w:p w:rsidR="007C5F2A" w:rsidRPr="007C5F2A" w:rsidRDefault="007C5F2A" w:rsidP="007C5F2A">
      <w:pPr>
        <w:numPr>
          <w:ilvl w:val="0"/>
          <w:numId w:val="6"/>
        </w:numPr>
        <w:spacing w:before="100" w:beforeAutospacing="1" w:after="100" w:afterAutospacing="1"/>
        <w:rPr>
          <w:sz w:val="24"/>
          <w:szCs w:val="24"/>
        </w:rPr>
      </w:pPr>
      <w:r w:rsidRPr="007C5F2A">
        <w:rPr>
          <w:sz w:val="24"/>
          <w:szCs w:val="24"/>
        </w:rPr>
        <w:t xml:space="preserve">определять взаимосвязи условий окружающей жизни людей и природы; </w:t>
      </w:r>
    </w:p>
    <w:p w:rsidR="007C5F2A" w:rsidRPr="007C5F2A" w:rsidRDefault="007C5F2A" w:rsidP="007C5F2A">
      <w:pPr>
        <w:numPr>
          <w:ilvl w:val="0"/>
          <w:numId w:val="6"/>
        </w:numPr>
        <w:spacing w:before="100" w:beforeAutospacing="1" w:after="100" w:afterAutospacing="1"/>
        <w:rPr>
          <w:sz w:val="24"/>
          <w:szCs w:val="24"/>
        </w:rPr>
      </w:pPr>
      <w:r w:rsidRPr="007C5F2A">
        <w:rPr>
          <w:sz w:val="24"/>
          <w:szCs w:val="24"/>
        </w:rPr>
        <w:t xml:space="preserve">владеть приемами моделирования в решении имеющихся проблем. </w:t>
      </w:r>
    </w:p>
    <w:p w:rsidR="007C5F2A" w:rsidRPr="007C5F2A" w:rsidRDefault="007C5F2A" w:rsidP="007C5F2A">
      <w:pPr>
        <w:pStyle w:val="a3"/>
      </w:pPr>
      <w:r w:rsidRPr="007C5F2A">
        <w:rPr>
          <w:b/>
          <w:bCs/>
        </w:rPr>
        <w:t xml:space="preserve">Результаты программы: </w:t>
      </w:r>
    </w:p>
    <w:p w:rsidR="007C5F2A" w:rsidRPr="007C5F2A" w:rsidRDefault="007C5F2A" w:rsidP="007C5F2A">
      <w:pPr>
        <w:numPr>
          <w:ilvl w:val="0"/>
          <w:numId w:val="7"/>
        </w:numPr>
        <w:spacing w:before="100" w:beforeAutospacing="1" w:after="100" w:afterAutospacing="1"/>
        <w:rPr>
          <w:sz w:val="24"/>
          <w:szCs w:val="24"/>
        </w:rPr>
      </w:pPr>
      <w:r w:rsidRPr="007C5F2A">
        <w:rPr>
          <w:sz w:val="24"/>
          <w:szCs w:val="24"/>
        </w:rPr>
        <w:t xml:space="preserve">Приобщение подростков к изучению родного края. </w:t>
      </w:r>
    </w:p>
    <w:p w:rsidR="007C5F2A" w:rsidRPr="007C5F2A" w:rsidRDefault="007C5F2A" w:rsidP="007C5F2A">
      <w:pPr>
        <w:numPr>
          <w:ilvl w:val="0"/>
          <w:numId w:val="7"/>
        </w:numPr>
        <w:spacing w:before="100" w:beforeAutospacing="1" w:after="100" w:afterAutospacing="1"/>
        <w:rPr>
          <w:sz w:val="24"/>
          <w:szCs w:val="24"/>
        </w:rPr>
      </w:pPr>
      <w:r w:rsidRPr="007C5F2A">
        <w:rPr>
          <w:sz w:val="24"/>
          <w:szCs w:val="24"/>
        </w:rPr>
        <w:t xml:space="preserve">Привлечение учащихся к научной деятельности: написанию отчетов, докладов, рефератов и их выступления; </w:t>
      </w:r>
    </w:p>
    <w:p w:rsidR="007C5F2A" w:rsidRPr="007C5F2A" w:rsidRDefault="007C5F2A" w:rsidP="007C5F2A">
      <w:pPr>
        <w:numPr>
          <w:ilvl w:val="0"/>
          <w:numId w:val="7"/>
        </w:numPr>
        <w:spacing w:before="100" w:beforeAutospacing="1" w:after="100" w:afterAutospacing="1"/>
        <w:rPr>
          <w:sz w:val="24"/>
          <w:szCs w:val="24"/>
        </w:rPr>
      </w:pPr>
      <w:r w:rsidRPr="007C5F2A">
        <w:rPr>
          <w:sz w:val="24"/>
          <w:szCs w:val="24"/>
        </w:rPr>
        <w:t xml:space="preserve">Воспитание настоящих хозяев своей земли. </w:t>
      </w:r>
    </w:p>
    <w:p w:rsidR="007C5F2A" w:rsidRPr="007C5F2A" w:rsidRDefault="007C5F2A" w:rsidP="007C5F2A">
      <w:pPr>
        <w:pStyle w:val="a3"/>
        <w:rPr>
          <w:b/>
        </w:rPr>
      </w:pPr>
      <w:r w:rsidRPr="007C5F2A">
        <w:rPr>
          <w:b/>
          <w:iCs/>
        </w:rPr>
        <w:t xml:space="preserve">Отслеживание результатов должно происходить </w:t>
      </w:r>
      <w:proofErr w:type="gramStart"/>
      <w:r w:rsidRPr="007C5F2A">
        <w:rPr>
          <w:b/>
          <w:iCs/>
        </w:rPr>
        <w:t>через</w:t>
      </w:r>
      <w:proofErr w:type="gramEnd"/>
      <w:r w:rsidRPr="007C5F2A">
        <w:rPr>
          <w:b/>
          <w:iCs/>
        </w:rPr>
        <w:t>:</w:t>
      </w:r>
      <w:r w:rsidRPr="007C5F2A">
        <w:rPr>
          <w:b/>
        </w:rPr>
        <w:t xml:space="preserve"> </w:t>
      </w:r>
    </w:p>
    <w:p w:rsidR="007C5F2A" w:rsidRPr="007C5F2A" w:rsidRDefault="007C5F2A" w:rsidP="007C5F2A">
      <w:pPr>
        <w:numPr>
          <w:ilvl w:val="0"/>
          <w:numId w:val="8"/>
        </w:numPr>
        <w:spacing w:before="100" w:beforeAutospacing="1" w:after="100" w:afterAutospacing="1"/>
        <w:rPr>
          <w:sz w:val="24"/>
          <w:szCs w:val="24"/>
        </w:rPr>
      </w:pPr>
      <w:r w:rsidRPr="007C5F2A">
        <w:rPr>
          <w:sz w:val="24"/>
          <w:szCs w:val="24"/>
        </w:rPr>
        <w:t xml:space="preserve">качество выполнения практических и творческих работ учащихся; </w:t>
      </w:r>
    </w:p>
    <w:p w:rsidR="007C5F2A" w:rsidRPr="007C5F2A" w:rsidRDefault="007C5F2A" w:rsidP="007C5F2A">
      <w:pPr>
        <w:numPr>
          <w:ilvl w:val="0"/>
          <w:numId w:val="8"/>
        </w:numPr>
        <w:spacing w:before="100" w:beforeAutospacing="1" w:after="100" w:afterAutospacing="1"/>
        <w:rPr>
          <w:sz w:val="24"/>
          <w:szCs w:val="24"/>
        </w:rPr>
      </w:pPr>
      <w:r w:rsidRPr="007C5F2A">
        <w:rPr>
          <w:sz w:val="24"/>
          <w:szCs w:val="24"/>
        </w:rPr>
        <w:t xml:space="preserve">выступления учащихся с докладами, рефератами на уроках-конференциях; </w:t>
      </w:r>
    </w:p>
    <w:p w:rsidR="007C5F2A" w:rsidRPr="007C5F2A" w:rsidRDefault="007C5F2A" w:rsidP="007C5F2A">
      <w:pPr>
        <w:numPr>
          <w:ilvl w:val="0"/>
          <w:numId w:val="8"/>
        </w:numPr>
        <w:spacing w:before="100" w:beforeAutospacing="1" w:after="100" w:afterAutospacing="1"/>
        <w:rPr>
          <w:sz w:val="24"/>
          <w:szCs w:val="24"/>
        </w:rPr>
      </w:pPr>
      <w:r w:rsidRPr="007C5F2A">
        <w:rPr>
          <w:sz w:val="24"/>
          <w:szCs w:val="24"/>
        </w:rPr>
        <w:t xml:space="preserve">развитие интереса к науке и желание её глубоко изучать. </w:t>
      </w:r>
    </w:p>
    <w:p w:rsidR="007C5F2A" w:rsidRPr="007C5F2A" w:rsidRDefault="007C5F2A" w:rsidP="007C5F2A">
      <w:pPr>
        <w:rPr>
          <w:sz w:val="24"/>
          <w:szCs w:val="24"/>
        </w:rPr>
      </w:pPr>
    </w:p>
    <w:p w:rsidR="007C5F2A" w:rsidRPr="007C5F2A" w:rsidRDefault="007C5F2A" w:rsidP="007C5F2A">
      <w:pPr>
        <w:rPr>
          <w:sz w:val="24"/>
          <w:szCs w:val="24"/>
        </w:rPr>
      </w:pPr>
      <w:r w:rsidRPr="007C5F2A">
        <w:rPr>
          <w:sz w:val="24"/>
          <w:szCs w:val="24"/>
        </w:rPr>
        <w:t>Список литературы.</w:t>
      </w:r>
    </w:p>
    <w:p w:rsidR="007C5F2A" w:rsidRPr="007C5F2A" w:rsidRDefault="007C5F2A" w:rsidP="007C5F2A">
      <w:pPr>
        <w:numPr>
          <w:ilvl w:val="0"/>
          <w:numId w:val="9"/>
        </w:numPr>
        <w:jc w:val="both"/>
        <w:rPr>
          <w:sz w:val="24"/>
          <w:szCs w:val="24"/>
        </w:rPr>
      </w:pPr>
      <w:r w:rsidRPr="007C5F2A">
        <w:rPr>
          <w:sz w:val="24"/>
          <w:szCs w:val="24"/>
        </w:rPr>
        <w:t>Экологический вестник Северо-Казахстанской области. Петропавловск 2004</w:t>
      </w:r>
    </w:p>
    <w:p w:rsidR="007C5F2A" w:rsidRPr="007C5F2A" w:rsidRDefault="007C5F2A" w:rsidP="007C5F2A">
      <w:pPr>
        <w:numPr>
          <w:ilvl w:val="0"/>
          <w:numId w:val="9"/>
        </w:numPr>
        <w:jc w:val="both"/>
        <w:rPr>
          <w:sz w:val="24"/>
          <w:szCs w:val="24"/>
        </w:rPr>
      </w:pPr>
      <w:r w:rsidRPr="007C5F2A">
        <w:rPr>
          <w:sz w:val="24"/>
          <w:szCs w:val="24"/>
        </w:rPr>
        <w:t xml:space="preserve">Энциклопедия Северо-Казахстанской области. « </w:t>
      </w:r>
      <w:proofErr w:type="spellStart"/>
      <w:r w:rsidRPr="007C5F2A">
        <w:rPr>
          <w:sz w:val="24"/>
          <w:szCs w:val="24"/>
        </w:rPr>
        <w:t>Арыс</w:t>
      </w:r>
      <w:proofErr w:type="spellEnd"/>
      <w:r w:rsidRPr="007C5F2A">
        <w:rPr>
          <w:sz w:val="24"/>
          <w:szCs w:val="24"/>
        </w:rPr>
        <w:t xml:space="preserve"> » Алматы 2004</w:t>
      </w:r>
    </w:p>
    <w:p w:rsidR="007C5F2A" w:rsidRPr="007C5F2A" w:rsidRDefault="007C5F2A" w:rsidP="007C5F2A">
      <w:pPr>
        <w:numPr>
          <w:ilvl w:val="0"/>
          <w:numId w:val="9"/>
        </w:numPr>
        <w:jc w:val="both"/>
        <w:rPr>
          <w:sz w:val="24"/>
          <w:szCs w:val="24"/>
        </w:rPr>
      </w:pPr>
      <w:r w:rsidRPr="007C5F2A">
        <w:rPr>
          <w:sz w:val="24"/>
          <w:szCs w:val="24"/>
        </w:rPr>
        <w:t>Основы экологии. Раневская. Т.И.  « Просвещение »Москва 2006</w:t>
      </w:r>
    </w:p>
    <w:p w:rsidR="007C5F2A" w:rsidRPr="007C5F2A" w:rsidRDefault="007C5F2A" w:rsidP="007C5F2A">
      <w:pPr>
        <w:numPr>
          <w:ilvl w:val="0"/>
          <w:numId w:val="9"/>
        </w:numPr>
        <w:jc w:val="both"/>
        <w:rPr>
          <w:sz w:val="24"/>
          <w:szCs w:val="24"/>
        </w:rPr>
      </w:pPr>
      <w:r w:rsidRPr="007C5F2A">
        <w:rPr>
          <w:sz w:val="24"/>
          <w:szCs w:val="24"/>
        </w:rPr>
        <w:t xml:space="preserve">Учебно-методическое пособие « География </w:t>
      </w:r>
      <w:proofErr w:type="spellStart"/>
      <w:r w:rsidRPr="007C5F2A">
        <w:rPr>
          <w:sz w:val="24"/>
          <w:szCs w:val="24"/>
        </w:rPr>
        <w:t>Тайыншинского</w:t>
      </w:r>
      <w:proofErr w:type="spellEnd"/>
      <w:r w:rsidRPr="007C5F2A">
        <w:rPr>
          <w:sz w:val="24"/>
          <w:szCs w:val="24"/>
        </w:rPr>
        <w:t xml:space="preserve"> района »</w:t>
      </w:r>
    </w:p>
    <w:p w:rsidR="007C5F2A" w:rsidRPr="007C5F2A" w:rsidRDefault="007C5F2A" w:rsidP="007C5F2A">
      <w:pPr>
        <w:numPr>
          <w:ilvl w:val="0"/>
          <w:numId w:val="9"/>
        </w:numPr>
        <w:jc w:val="both"/>
        <w:rPr>
          <w:sz w:val="24"/>
          <w:szCs w:val="24"/>
        </w:rPr>
      </w:pPr>
      <w:r w:rsidRPr="007C5F2A">
        <w:rPr>
          <w:sz w:val="24"/>
          <w:szCs w:val="24"/>
        </w:rPr>
        <w:t xml:space="preserve">Материалы газет « Северный Казахстан », « </w:t>
      </w:r>
      <w:proofErr w:type="spellStart"/>
      <w:r w:rsidRPr="007C5F2A">
        <w:rPr>
          <w:sz w:val="24"/>
          <w:szCs w:val="24"/>
        </w:rPr>
        <w:t>Тайыншинские</w:t>
      </w:r>
      <w:proofErr w:type="spellEnd"/>
      <w:r w:rsidRPr="007C5F2A">
        <w:rPr>
          <w:sz w:val="24"/>
          <w:szCs w:val="24"/>
        </w:rPr>
        <w:t xml:space="preserve"> вести »</w:t>
      </w:r>
    </w:p>
    <w:p w:rsidR="007C5F2A" w:rsidRPr="007C5F2A" w:rsidRDefault="007C5F2A" w:rsidP="007C5F2A">
      <w:pPr>
        <w:rPr>
          <w:sz w:val="24"/>
          <w:szCs w:val="24"/>
        </w:rPr>
      </w:pPr>
    </w:p>
    <w:bookmarkEnd w:id="0"/>
    <w:p w:rsidR="00E95F76" w:rsidRPr="007C5F2A" w:rsidRDefault="00E95F76">
      <w:pPr>
        <w:rPr>
          <w:sz w:val="24"/>
          <w:szCs w:val="24"/>
        </w:rPr>
      </w:pPr>
    </w:p>
    <w:sectPr w:rsidR="00E95F76" w:rsidRPr="007C5F2A" w:rsidSect="007C5F2A">
      <w:footerReference w:type="even" r:id="rId6"/>
      <w:footerReference w:type="default" r:id="rId7"/>
      <w:pgSz w:w="11906" w:h="16838"/>
      <w:pgMar w:top="567" w:right="567" w:bottom="1134" w:left="1276"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E4" w:rsidRDefault="007C5F2A" w:rsidP="00C56A3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48E4" w:rsidRDefault="007C5F2A" w:rsidP="00F248E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E4" w:rsidRDefault="007C5F2A" w:rsidP="00C56A3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248E4" w:rsidRDefault="007C5F2A" w:rsidP="00F248E4">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22C"/>
    <w:multiLevelType w:val="multilevel"/>
    <w:tmpl w:val="27A0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D2E34"/>
    <w:multiLevelType w:val="multilevel"/>
    <w:tmpl w:val="5CC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109D5"/>
    <w:multiLevelType w:val="multilevel"/>
    <w:tmpl w:val="AE5C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8136F"/>
    <w:multiLevelType w:val="hybridMultilevel"/>
    <w:tmpl w:val="6590E1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5101BC"/>
    <w:multiLevelType w:val="multilevel"/>
    <w:tmpl w:val="9028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4007D"/>
    <w:multiLevelType w:val="multilevel"/>
    <w:tmpl w:val="B80A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A49DD"/>
    <w:multiLevelType w:val="multilevel"/>
    <w:tmpl w:val="B6BC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3306B7"/>
    <w:multiLevelType w:val="multilevel"/>
    <w:tmpl w:val="B38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C5A18"/>
    <w:multiLevelType w:val="multilevel"/>
    <w:tmpl w:val="400C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2"/>
  </w:num>
  <w:num w:numId="5">
    <w:abstractNumId w:val="4"/>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DA"/>
    <w:rsid w:val="007C5F2A"/>
    <w:rsid w:val="00E95F76"/>
    <w:rsid w:val="00FE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5F2A"/>
    <w:pPr>
      <w:spacing w:after="300"/>
    </w:pPr>
    <w:rPr>
      <w:sz w:val="24"/>
      <w:szCs w:val="24"/>
    </w:rPr>
  </w:style>
  <w:style w:type="character" w:styleId="a4">
    <w:name w:val="Strong"/>
    <w:qFormat/>
    <w:rsid w:val="007C5F2A"/>
    <w:rPr>
      <w:b/>
      <w:bCs/>
    </w:rPr>
  </w:style>
  <w:style w:type="paragraph" w:styleId="a5">
    <w:name w:val="footer"/>
    <w:basedOn w:val="a"/>
    <w:link w:val="a6"/>
    <w:rsid w:val="007C5F2A"/>
    <w:pPr>
      <w:tabs>
        <w:tab w:val="center" w:pos="4677"/>
        <w:tab w:val="right" w:pos="9355"/>
      </w:tabs>
    </w:pPr>
  </w:style>
  <w:style w:type="character" w:customStyle="1" w:styleId="a6">
    <w:name w:val="Нижний колонтитул Знак"/>
    <w:basedOn w:val="a0"/>
    <w:link w:val="a5"/>
    <w:rsid w:val="007C5F2A"/>
    <w:rPr>
      <w:rFonts w:ascii="Times New Roman" w:eastAsia="Times New Roman" w:hAnsi="Times New Roman" w:cs="Times New Roman"/>
      <w:sz w:val="20"/>
      <w:szCs w:val="20"/>
      <w:lang w:eastAsia="ru-RU"/>
    </w:rPr>
  </w:style>
  <w:style w:type="character" w:styleId="a7">
    <w:name w:val="page number"/>
    <w:basedOn w:val="a0"/>
    <w:rsid w:val="007C5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5F2A"/>
    <w:pPr>
      <w:spacing w:after="300"/>
    </w:pPr>
    <w:rPr>
      <w:sz w:val="24"/>
      <w:szCs w:val="24"/>
    </w:rPr>
  </w:style>
  <w:style w:type="character" w:styleId="a4">
    <w:name w:val="Strong"/>
    <w:qFormat/>
    <w:rsid w:val="007C5F2A"/>
    <w:rPr>
      <w:b/>
      <w:bCs/>
    </w:rPr>
  </w:style>
  <w:style w:type="paragraph" w:styleId="a5">
    <w:name w:val="footer"/>
    <w:basedOn w:val="a"/>
    <w:link w:val="a6"/>
    <w:rsid w:val="007C5F2A"/>
    <w:pPr>
      <w:tabs>
        <w:tab w:val="center" w:pos="4677"/>
        <w:tab w:val="right" w:pos="9355"/>
      </w:tabs>
    </w:pPr>
  </w:style>
  <w:style w:type="character" w:customStyle="1" w:styleId="a6">
    <w:name w:val="Нижний колонтитул Знак"/>
    <w:basedOn w:val="a0"/>
    <w:link w:val="a5"/>
    <w:rsid w:val="007C5F2A"/>
    <w:rPr>
      <w:rFonts w:ascii="Times New Roman" w:eastAsia="Times New Roman" w:hAnsi="Times New Roman" w:cs="Times New Roman"/>
      <w:sz w:val="20"/>
      <w:szCs w:val="20"/>
      <w:lang w:eastAsia="ru-RU"/>
    </w:rPr>
  </w:style>
  <w:style w:type="character" w:styleId="a7">
    <w:name w:val="page number"/>
    <w:basedOn w:val="a0"/>
    <w:rsid w:val="007C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1294</Words>
  <Characters>7377</Characters>
  <Application>Microsoft Office Word</Application>
  <DocSecurity>0</DocSecurity>
  <Lines>61</Lines>
  <Paragraphs>17</Paragraphs>
  <ScaleCrop>false</ScaleCrop>
  <Company>Microsoft</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2017-01-24T10:05:00Z</dcterms:created>
  <dcterms:modified xsi:type="dcterms:W3CDTF">2017-01-24T10:11:00Z</dcterms:modified>
</cp:coreProperties>
</file>